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E62D7" w14:textId="2796CEB4" w:rsidR="00704F7D" w:rsidRDefault="00F85BF7" w:rsidP="00704F7D">
      <w:pPr>
        <w:rPr>
          <w:rFonts w:ascii="Times New Roman" w:hAnsi="Times New Roman" w:cs="Times New Roman"/>
          <w:b/>
          <w:color w:val="000000" w:themeColor="text1"/>
          <w:sz w:val="44"/>
        </w:rPr>
      </w:pPr>
      <w:r>
        <w:rPr>
          <w:rFonts w:ascii="Times New Roman" w:hAnsi="Times New Roman" w:cs="Times New Roman"/>
          <w:b/>
          <w:noProof/>
          <w:color w:val="000000" w:themeColor="text1"/>
          <w:sz w:val="40"/>
        </w:rPr>
        <w:drawing>
          <wp:anchor distT="0" distB="0" distL="114300" distR="114300" simplePos="0" relativeHeight="251663360" behindDoc="1" locked="0" layoutInCell="1" allowOverlap="1" wp14:anchorId="04C53E75" wp14:editId="0149AD36">
            <wp:simplePos x="0" y="0"/>
            <wp:positionH relativeFrom="column">
              <wp:posOffset>-121920</wp:posOffset>
            </wp:positionH>
            <wp:positionV relativeFrom="paragraph">
              <wp:posOffset>-15240</wp:posOffset>
            </wp:positionV>
            <wp:extent cx="722630" cy="754380"/>
            <wp:effectExtent l="0" t="0" r="1270" b="7620"/>
            <wp:wrapTight wrapText="bothSides">
              <wp:wrapPolygon edited="0">
                <wp:start x="0" y="0"/>
                <wp:lineTo x="0" y="21273"/>
                <wp:lineTo x="21069" y="21273"/>
                <wp:lineTo x="210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2630" cy="754380"/>
                    </a:xfrm>
                    <a:prstGeom prst="rect">
                      <a:avLst/>
                    </a:prstGeom>
                  </pic:spPr>
                </pic:pic>
              </a:graphicData>
            </a:graphic>
            <wp14:sizeRelH relativeFrom="page">
              <wp14:pctWidth>0</wp14:pctWidth>
            </wp14:sizeRelH>
            <wp14:sizeRelV relativeFrom="page">
              <wp14:pctHeight>0</wp14:pctHeight>
            </wp14:sizeRelV>
          </wp:anchor>
        </w:drawing>
      </w:r>
      <w:r w:rsidR="00704F7D" w:rsidRPr="00E4582E">
        <w:rPr>
          <w:rFonts w:ascii="Times New Roman" w:hAnsi="Times New Roman" w:cs="Times New Roman"/>
          <w:b/>
          <w:noProof/>
          <w:color w:val="000000" w:themeColor="text1"/>
          <w:sz w:val="20"/>
          <w:szCs w:val="18"/>
        </w:rPr>
        <w:drawing>
          <wp:anchor distT="0" distB="0" distL="114300" distR="114300" simplePos="0" relativeHeight="251659264" behindDoc="0" locked="0" layoutInCell="1" allowOverlap="1" wp14:anchorId="10A7D677" wp14:editId="11DB3EEB">
            <wp:simplePos x="0" y="0"/>
            <wp:positionH relativeFrom="page">
              <wp:posOffset>5783580</wp:posOffset>
            </wp:positionH>
            <wp:positionV relativeFrom="page">
              <wp:posOffset>228600</wp:posOffset>
            </wp:positionV>
            <wp:extent cx="1744980" cy="815340"/>
            <wp:effectExtent l="0" t="0" r="7620" b="0"/>
            <wp:wrapThrough wrapText="bothSides">
              <wp:wrapPolygon edited="0">
                <wp:start x="2830" y="505"/>
                <wp:lineTo x="2358" y="2019"/>
                <wp:lineTo x="472" y="8579"/>
                <wp:lineTo x="0" y="12112"/>
                <wp:lineTo x="0" y="13121"/>
                <wp:lineTo x="4716" y="17664"/>
                <wp:lineTo x="4716" y="18673"/>
                <wp:lineTo x="21459" y="18673"/>
                <wp:lineTo x="21459" y="14636"/>
                <wp:lineTo x="20987" y="13121"/>
                <wp:lineTo x="19336" y="9084"/>
                <wp:lineTo x="18629" y="6561"/>
                <wp:lineTo x="16035" y="505"/>
                <wp:lineTo x="2830" y="505"/>
              </wp:wrapPolygon>
            </wp:wrapThrough>
            <wp:docPr id="1" name="Picture 1" descr="TAMAg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gEX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498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F7D" w:rsidRPr="00E4582E">
        <w:rPr>
          <w:rFonts w:ascii="Times New Roman" w:hAnsi="Times New Roman" w:cs="Times New Roman"/>
          <w:b/>
          <w:color w:val="000000" w:themeColor="text1"/>
          <w:sz w:val="44"/>
        </w:rPr>
        <w:t xml:space="preserve">TEXAS 4-H CONGRESS </w:t>
      </w:r>
      <w:r w:rsidR="00704F7D" w:rsidRPr="00E4582E">
        <w:rPr>
          <w:rFonts w:ascii="Times New Roman" w:hAnsi="Times New Roman" w:cs="Times New Roman"/>
          <w:b/>
          <w:color w:val="000000" w:themeColor="text1"/>
          <w:sz w:val="44"/>
        </w:rPr>
        <w:br/>
      </w:r>
      <w:r w:rsidR="00901843">
        <w:rPr>
          <w:rFonts w:ascii="Times New Roman" w:hAnsi="Times New Roman" w:cs="Times New Roman"/>
          <w:b/>
          <w:color w:val="000000" w:themeColor="text1"/>
          <w:sz w:val="44"/>
        </w:rPr>
        <w:t>201</w:t>
      </w:r>
      <w:r w:rsidR="00243A41">
        <w:rPr>
          <w:rFonts w:ascii="Times New Roman" w:hAnsi="Times New Roman" w:cs="Times New Roman"/>
          <w:b/>
          <w:color w:val="000000" w:themeColor="text1"/>
          <w:sz w:val="44"/>
        </w:rPr>
        <w:t>8</w:t>
      </w:r>
      <w:r w:rsidR="00704F7D" w:rsidRPr="00E4582E">
        <w:rPr>
          <w:rFonts w:ascii="Times New Roman" w:hAnsi="Times New Roman" w:cs="Times New Roman"/>
          <w:b/>
          <w:color w:val="000000" w:themeColor="text1"/>
          <w:sz w:val="44"/>
        </w:rPr>
        <w:t xml:space="preserve"> PACKET</w:t>
      </w:r>
    </w:p>
    <w:p w14:paraId="4C733ECB" w14:textId="04DF3039" w:rsidR="00D80842" w:rsidRPr="00E4582E" w:rsidRDefault="00D80842" w:rsidP="00704F7D">
      <w:pPr>
        <w:rPr>
          <w:rFonts w:ascii="Times New Roman" w:hAnsi="Times New Roman" w:cs="Times New Roman"/>
          <w:b/>
          <w:color w:val="000000" w:themeColor="text1"/>
          <w:sz w:val="40"/>
        </w:rPr>
      </w:pPr>
      <w:r w:rsidRPr="00E4582E">
        <w:rPr>
          <w:rFonts w:ascii="Times New Roman" w:hAnsi="Times New Roman" w:cs="Times New Roman"/>
          <w:b/>
          <w:noProof/>
          <w:color w:val="000000" w:themeColor="text1"/>
          <w:sz w:val="44"/>
        </w:rPr>
        <mc:AlternateContent>
          <mc:Choice Requires="wps">
            <w:drawing>
              <wp:anchor distT="0" distB="0" distL="114300" distR="114300" simplePos="0" relativeHeight="251662336" behindDoc="0" locked="0" layoutInCell="1" allowOverlap="1" wp14:anchorId="1CE3B5AC" wp14:editId="0286B46E">
                <wp:simplePos x="0" y="0"/>
                <wp:positionH relativeFrom="column">
                  <wp:posOffset>-78105</wp:posOffset>
                </wp:positionH>
                <wp:positionV relativeFrom="paragraph">
                  <wp:posOffset>178435</wp:posOffset>
                </wp:positionV>
                <wp:extent cx="7071360" cy="1356360"/>
                <wp:effectExtent l="0" t="0" r="1524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360" cy="135636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23096CE1" w14:textId="77777777" w:rsidR="00901843" w:rsidRPr="00D80842" w:rsidRDefault="00901843" w:rsidP="00746557">
                            <w:pPr>
                              <w:jc w:val="both"/>
                              <w:rPr>
                                <w:b/>
                                <w:sz w:val="24"/>
                              </w:rPr>
                            </w:pPr>
                            <w:r w:rsidRPr="00D80842">
                              <w:rPr>
                                <w:b/>
                                <w:sz w:val="20"/>
                                <w:szCs w:val="18"/>
                              </w:rPr>
                              <w:t>Texas 4-H Congress is a four-day mock legislative experience for 4-H members in grades 9</w:t>
                            </w:r>
                            <w:r w:rsidRPr="00D80842">
                              <w:rPr>
                                <w:b/>
                                <w:sz w:val="20"/>
                                <w:szCs w:val="18"/>
                                <w:vertAlign w:val="superscript"/>
                              </w:rPr>
                              <w:t>th</w:t>
                            </w:r>
                            <w:r w:rsidRPr="00D80842">
                              <w:rPr>
                                <w:b/>
                                <w:sz w:val="20"/>
                                <w:szCs w:val="18"/>
                              </w:rPr>
                              <w:t xml:space="preserve"> to 12</w:t>
                            </w:r>
                            <w:r w:rsidRPr="00D80842">
                              <w:rPr>
                                <w:b/>
                                <w:sz w:val="20"/>
                                <w:szCs w:val="18"/>
                                <w:vertAlign w:val="superscript"/>
                              </w:rPr>
                              <w:t>th</w:t>
                            </w:r>
                            <w:r w:rsidRPr="00D80842">
                              <w:rPr>
                                <w:b/>
                                <w:sz w:val="20"/>
                                <w:szCs w:val="18"/>
                              </w:rPr>
                              <w:t xml:space="preserve"> (at the time of the event).  During this time, 4-H members assume the roles of senators, representatives, lobbyists, press corps, and special interest groups to gain a first-hand understanding of how the legislative process works.  Bills that are written and sponsored by 4-H members focus on issues concerning Texas and Texas youth.  These bills are assigned to the appropriate committee, debated in committee meetings, and then on the floor of the House or Senate.  If a bill is successful in negotiation and the legislative debate in all three stages, it is delivered to the Governor of Texas 4-H Congress for his or her signature or veto.  Copies of all the bills that are signed into law during Texas 4-H Congress are provided to the Office of the Governor for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E3B5AC" id="_x0000_t202" coordsize="21600,21600" o:spt="202" path="m,l,21600r21600,l21600,xe">
                <v:stroke joinstyle="miter"/>
                <v:path gradientshapeok="t" o:connecttype="rect"/>
              </v:shapetype>
              <v:shape id="Text Box 2" o:spid="_x0000_s1026" type="#_x0000_t202" style="position:absolute;margin-left:-6.15pt;margin-top:14.05pt;width:556.8pt;height:10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" fillcolor="#f2f2f2 [3052]" strokecolor="#9bbb59 [3206]" strokeweight="2pt">
                <v:textbox>
                  <w:txbxContent>
                    <w:p w14:paraId="23096CE1" w14:textId="77777777" w:rsidR="00901843" w:rsidRPr="00D80842" w:rsidRDefault="00901843" w:rsidP="00746557">
                      <w:pPr>
                        <w:jc w:val="both"/>
                        <w:rPr>
                          <w:b/>
                          <w:sz w:val="24"/>
                        </w:rPr>
                      </w:pPr>
                      <w:r w:rsidRPr="00D80842">
                        <w:rPr>
                          <w:b/>
                          <w:sz w:val="20"/>
                          <w:szCs w:val="18"/>
                        </w:rPr>
                        <w:t>Texas 4-H Congress is a four-day mock legislative experience for 4-H members in grades 9</w:t>
                      </w:r>
                      <w:r w:rsidRPr="00D80842">
                        <w:rPr>
                          <w:b/>
                          <w:sz w:val="20"/>
                          <w:szCs w:val="18"/>
                          <w:vertAlign w:val="superscript"/>
                        </w:rPr>
                        <w:t>th</w:t>
                      </w:r>
                      <w:r w:rsidRPr="00D80842">
                        <w:rPr>
                          <w:b/>
                          <w:sz w:val="20"/>
                          <w:szCs w:val="18"/>
                        </w:rPr>
                        <w:t xml:space="preserve"> to 12</w:t>
                      </w:r>
                      <w:r w:rsidRPr="00D80842">
                        <w:rPr>
                          <w:b/>
                          <w:sz w:val="20"/>
                          <w:szCs w:val="18"/>
                          <w:vertAlign w:val="superscript"/>
                        </w:rPr>
                        <w:t>th</w:t>
                      </w:r>
                      <w:r w:rsidRPr="00D80842">
                        <w:rPr>
                          <w:b/>
                          <w:sz w:val="20"/>
                          <w:szCs w:val="18"/>
                        </w:rPr>
                        <w:t xml:space="preserve"> (at the time of the event).  During this time, 4-H members assume the roles of senators, representatives, lobbyists, press corps, and special interest groups to gain a first-hand understanding of how the legislative process works.  Bills that are written and sponsored by 4-H members focus on issues concerning Texas and Texas youth.  These bills are assigned to the appropriate committee, debated in committee meetings, and then on the floor of the House or Senate.  If a bill is successful in negotiation and the legislative debate in all three stages, it is delivered to the Governor of Texas 4-H Congress for his or her signature or veto.  Copies of all the bills that are signed into law during Texas 4-H Congress are provided to the Office of the Governor for review.</w:t>
                      </w:r>
                    </w:p>
                  </w:txbxContent>
                </v:textbox>
              </v:shape>
            </w:pict>
          </mc:Fallback>
        </mc:AlternateContent>
      </w:r>
    </w:p>
    <w:p w14:paraId="3272AC8C" w14:textId="77777777" w:rsidR="00704F7D" w:rsidRDefault="00704F7D" w:rsidP="00704F7D">
      <w:pPr>
        <w:rPr>
          <w:rFonts w:asciiTheme="majorHAnsi" w:hAnsiTheme="majorHAnsi"/>
          <w:b/>
          <w:color w:val="000000" w:themeColor="text1"/>
          <w:sz w:val="40"/>
        </w:rPr>
      </w:pPr>
    </w:p>
    <w:p w14:paraId="7452338C" w14:textId="77777777" w:rsidR="00704F7D" w:rsidRDefault="00704F7D" w:rsidP="00704F7D">
      <w:pPr>
        <w:rPr>
          <w:rFonts w:asciiTheme="majorHAnsi" w:hAnsiTheme="majorHAnsi"/>
          <w:b/>
          <w:color w:val="000000" w:themeColor="text1"/>
          <w:sz w:val="40"/>
        </w:rPr>
      </w:pPr>
    </w:p>
    <w:p w14:paraId="10908703" w14:textId="77777777" w:rsidR="00F4547E" w:rsidRDefault="00F4547E" w:rsidP="00704F7D">
      <w:pPr>
        <w:rPr>
          <w:rFonts w:asciiTheme="majorHAnsi" w:hAnsiTheme="majorHAnsi"/>
          <w:b/>
          <w:color w:val="000000" w:themeColor="text1"/>
          <w:sz w:val="40"/>
        </w:rPr>
      </w:pPr>
    </w:p>
    <w:p w14:paraId="13982907" w14:textId="77777777" w:rsidR="00704F7D" w:rsidRDefault="00704F7D" w:rsidP="00704F7D">
      <w:pPr>
        <w:sectPr w:rsidR="00704F7D" w:rsidSect="00704F7D">
          <w:pgSz w:w="12240" w:h="15840"/>
          <w:pgMar w:top="576" w:right="576" w:bottom="576" w:left="576" w:header="720" w:footer="720" w:gutter="0"/>
          <w:cols w:space="720"/>
          <w:docGrid w:linePitch="360"/>
        </w:sectPr>
      </w:pPr>
    </w:p>
    <w:p w14:paraId="4F6AA817" w14:textId="77777777" w:rsidR="00746557" w:rsidRPr="00972B8D" w:rsidRDefault="00704F7D"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t>Age Eligibility</w:t>
      </w:r>
    </w:p>
    <w:p w14:paraId="49BF5D30" w14:textId="6C7FB883" w:rsidR="00704F7D" w:rsidRPr="00972B8D" w:rsidRDefault="00704F7D"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Official </w:t>
      </w:r>
      <w:r w:rsidR="00746557" w:rsidRPr="00972B8D">
        <w:rPr>
          <w:rFonts w:ascii="Times New Roman" w:hAnsi="Times New Roman" w:cs="Times New Roman"/>
          <w:sz w:val="20"/>
          <w:szCs w:val="20"/>
        </w:rPr>
        <w:t>grades</w:t>
      </w:r>
      <w:r w:rsidRPr="00972B8D">
        <w:rPr>
          <w:rFonts w:ascii="Times New Roman" w:hAnsi="Times New Roman" w:cs="Times New Roman"/>
          <w:sz w:val="20"/>
          <w:szCs w:val="20"/>
        </w:rPr>
        <w:t xml:space="preserve"> for Texas 4-H Congress are </w:t>
      </w:r>
      <w:r w:rsidR="00746557" w:rsidRPr="00972B8D">
        <w:rPr>
          <w:rFonts w:ascii="Times New Roman" w:hAnsi="Times New Roman" w:cs="Times New Roman"/>
          <w:sz w:val="20"/>
          <w:szCs w:val="20"/>
        </w:rPr>
        <w:t>9</w:t>
      </w:r>
      <w:r w:rsidR="00746557" w:rsidRPr="00972B8D">
        <w:rPr>
          <w:rFonts w:ascii="Times New Roman" w:hAnsi="Times New Roman" w:cs="Times New Roman"/>
          <w:sz w:val="20"/>
          <w:szCs w:val="20"/>
          <w:vertAlign w:val="superscript"/>
        </w:rPr>
        <w:t>th</w:t>
      </w:r>
      <w:r w:rsidR="00746557" w:rsidRPr="00972B8D">
        <w:rPr>
          <w:rFonts w:ascii="Times New Roman" w:hAnsi="Times New Roman" w:cs="Times New Roman"/>
          <w:sz w:val="20"/>
          <w:szCs w:val="20"/>
        </w:rPr>
        <w:t xml:space="preserve"> grade to 12</w:t>
      </w:r>
      <w:r w:rsidR="00746557" w:rsidRPr="00972B8D">
        <w:rPr>
          <w:rFonts w:ascii="Times New Roman" w:hAnsi="Times New Roman" w:cs="Times New Roman"/>
          <w:sz w:val="20"/>
          <w:szCs w:val="20"/>
          <w:vertAlign w:val="superscript"/>
        </w:rPr>
        <w:t>th</w:t>
      </w:r>
      <w:r w:rsidR="00746557" w:rsidRPr="00972B8D">
        <w:rPr>
          <w:rFonts w:ascii="Times New Roman" w:hAnsi="Times New Roman" w:cs="Times New Roman"/>
          <w:sz w:val="20"/>
          <w:szCs w:val="20"/>
        </w:rPr>
        <w:t xml:space="preserve"> grade </w:t>
      </w:r>
      <w:r w:rsidRPr="00972B8D">
        <w:rPr>
          <w:rFonts w:ascii="Times New Roman" w:hAnsi="Times New Roman" w:cs="Times New Roman"/>
          <w:sz w:val="20"/>
          <w:szCs w:val="20"/>
        </w:rPr>
        <w:t xml:space="preserve">(at the time of </w:t>
      </w:r>
      <w:r w:rsidR="00746557" w:rsidRPr="00972B8D">
        <w:rPr>
          <w:rFonts w:ascii="Times New Roman" w:hAnsi="Times New Roman" w:cs="Times New Roman"/>
          <w:sz w:val="20"/>
          <w:szCs w:val="20"/>
        </w:rPr>
        <w:t>event</w:t>
      </w:r>
      <w:r w:rsidRPr="00972B8D">
        <w:rPr>
          <w:rFonts w:ascii="Times New Roman" w:hAnsi="Times New Roman" w:cs="Times New Roman"/>
          <w:sz w:val="20"/>
          <w:szCs w:val="20"/>
        </w:rPr>
        <w:t xml:space="preserve">). This is a prestigious event reserved for older 4-H members.  Because of the number of 4-H members allowed to attend, counties should make it a priority to select </w:t>
      </w:r>
      <w:r w:rsidR="00C47839" w:rsidRPr="00972B8D">
        <w:rPr>
          <w:rFonts w:ascii="Times New Roman" w:hAnsi="Times New Roman" w:cs="Times New Roman"/>
          <w:sz w:val="20"/>
          <w:szCs w:val="20"/>
        </w:rPr>
        <w:t xml:space="preserve">older </w:t>
      </w:r>
      <w:r w:rsidRPr="00972B8D">
        <w:rPr>
          <w:rFonts w:ascii="Times New Roman" w:hAnsi="Times New Roman" w:cs="Times New Roman"/>
          <w:sz w:val="20"/>
          <w:szCs w:val="20"/>
        </w:rPr>
        <w:t>4-H members for the House and Senate that have never attended prior.</w:t>
      </w:r>
    </w:p>
    <w:p w14:paraId="4D66C451" w14:textId="77777777" w:rsidR="00746557" w:rsidRPr="00972B8D" w:rsidRDefault="00746557" w:rsidP="00746557">
      <w:pPr>
        <w:contextualSpacing/>
        <w:rPr>
          <w:rFonts w:ascii="Times New Roman" w:hAnsi="Times New Roman" w:cs="Times New Roman"/>
          <w:b/>
          <w:sz w:val="20"/>
          <w:szCs w:val="20"/>
        </w:rPr>
      </w:pPr>
    </w:p>
    <w:p w14:paraId="7A863502" w14:textId="77777777" w:rsidR="00704F7D" w:rsidRPr="00972B8D" w:rsidRDefault="00704F7D"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t>Location</w:t>
      </w:r>
    </w:p>
    <w:p w14:paraId="09AC88EA" w14:textId="77777777" w:rsidR="00F4547E" w:rsidRPr="00972B8D" w:rsidRDefault="00704F7D"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Headquarters for Texas 4-H Congress will be at the Sheraton Hotel, 707 East 11th Street, Austin, Texas 78701.</w:t>
      </w:r>
    </w:p>
    <w:p w14:paraId="3B0D1DCC" w14:textId="77777777" w:rsidR="00746557" w:rsidRPr="00972B8D" w:rsidRDefault="00746557" w:rsidP="00746557">
      <w:pPr>
        <w:contextualSpacing/>
        <w:rPr>
          <w:rFonts w:ascii="Times New Roman" w:hAnsi="Times New Roman" w:cs="Times New Roman"/>
          <w:b/>
          <w:sz w:val="20"/>
          <w:szCs w:val="20"/>
        </w:rPr>
      </w:pPr>
    </w:p>
    <w:p w14:paraId="013CFC12" w14:textId="04C4A234" w:rsidR="00704F7D" w:rsidRPr="00972B8D" w:rsidRDefault="00704F7D"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t>Calendar</w:t>
      </w:r>
      <w:r w:rsidR="00D80842" w:rsidRPr="00972B8D">
        <w:rPr>
          <w:rFonts w:ascii="Times New Roman" w:hAnsi="Times New Roman" w:cs="Times New Roman"/>
          <w:b/>
          <w:sz w:val="20"/>
          <w:szCs w:val="20"/>
        </w:rPr>
        <w:t xml:space="preserve"> of Events for Event</w:t>
      </w:r>
    </w:p>
    <w:p w14:paraId="304D6169" w14:textId="77777777"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February 12, 2018 </w:t>
      </w:r>
      <w:r w:rsidRPr="00972B8D">
        <w:rPr>
          <w:rFonts w:ascii="Times New Roman" w:hAnsi="Times New Roman" w:cs="Times New Roman"/>
          <w:sz w:val="19"/>
          <w:szCs w:val="19"/>
        </w:rPr>
        <w:tab/>
        <w:t>Bill submission opens</w:t>
      </w:r>
    </w:p>
    <w:p w14:paraId="239EB8D6" w14:textId="77777777"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February 12, 2018 </w:t>
      </w:r>
      <w:r w:rsidRPr="00972B8D">
        <w:rPr>
          <w:rFonts w:ascii="Times New Roman" w:hAnsi="Times New Roman" w:cs="Times New Roman"/>
          <w:sz w:val="19"/>
          <w:szCs w:val="19"/>
        </w:rPr>
        <w:tab/>
        <w:t>Lobbyist Application Open on 4HConnect</w:t>
      </w:r>
    </w:p>
    <w:p w14:paraId="1B25AC5B" w14:textId="77777777"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February 12, 2018 </w:t>
      </w:r>
      <w:r w:rsidRPr="00972B8D">
        <w:rPr>
          <w:rFonts w:ascii="Times New Roman" w:hAnsi="Times New Roman" w:cs="Times New Roman"/>
          <w:sz w:val="19"/>
          <w:szCs w:val="19"/>
        </w:rPr>
        <w:tab/>
        <w:t>Press Corps Online Opens on 4HConnect</w:t>
      </w:r>
    </w:p>
    <w:p w14:paraId="53C6E3C1" w14:textId="05ABCB6B"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March 23,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Lobbyist Application closes</w:t>
      </w:r>
    </w:p>
    <w:p w14:paraId="101C56A8" w14:textId="194462F5"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March 23,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Press Corps Application closes</w:t>
      </w:r>
    </w:p>
    <w:p w14:paraId="2A3521F5" w14:textId="23FA7FF6"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March 30,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Lobbyist and Press Corps Notification</w:t>
      </w:r>
    </w:p>
    <w:p w14:paraId="4EB481EA" w14:textId="5C0BD436"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April 1,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Early Bird Registration Opens on 4HConnect</w:t>
      </w:r>
    </w:p>
    <w:p w14:paraId="7DE8CD77" w14:textId="4CD8FF45"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April 30,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Early Bird Registration Closes on 4HConnect</w:t>
      </w:r>
    </w:p>
    <w:p w14:paraId="33ACB121" w14:textId="3BC5EA3C"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May 1,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Registration Opens on 4HConnect</w:t>
      </w:r>
    </w:p>
    <w:p w14:paraId="031409EC" w14:textId="32B7D66A"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May 15,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Bill submission closes</w:t>
      </w:r>
    </w:p>
    <w:p w14:paraId="32CD486D" w14:textId="51A97972"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May 31,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Registration Closes on 4HConnect</w:t>
      </w:r>
    </w:p>
    <w:p w14:paraId="6F611664" w14:textId="6DA4FB8E"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June 1,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Late Registration Opens on 4HConnect</w:t>
      </w:r>
    </w:p>
    <w:p w14:paraId="7AA4EDA4" w14:textId="6D535B10"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June 15,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Late Registration Closes on 4HConnect</w:t>
      </w:r>
    </w:p>
    <w:p w14:paraId="6A7F6468" w14:textId="31D964FB"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July 10,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District Travel Letters</w:t>
      </w:r>
    </w:p>
    <w:p w14:paraId="343BC725" w14:textId="7C03C7DF"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July 10,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Bill Book posted online</w:t>
      </w:r>
    </w:p>
    <w:p w14:paraId="7453965A" w14:textId="3817BC49"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July 20,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Texas 4-H Council Arrive</w:t>
      </w:r>
    </w:p>
    <w:p w14:paraId="45BBF893" w14:textId="019F032E"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July 20,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Management Team Arrive</w:t>
      </w:r>
    </w:p>
    <w:p w14:paraId="573BFF3C" w14:textId="4C49BA33" w:rsidR="00972B8D" w:rsidRPr="00972B8D"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July 22,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Adult and Youth Participants Arrive</w:t>
      </w:r>
    </w:p>
    <w:p w14:paraId="1B9EF3AA" w14:textId="4379231A" w:rsidR="00F4547E" w:rsidRPr="00A02C5C" w:rsidRDefault="00972B8D" w:rsidP="00972B8D">
      <w:pPr>
        <w:tabs>
          <w:tab w:val="left" w:pos="1710"/>
        </w:tabs>
        <w:ind w:left="720"/>
        <w:contextualSpacing/>
        <w:rPr>
          <w:rFonts w:ascii="Times New Roman" w:hAnsi="Times New Roman" w:cs="Times New Roman"/>
          <w:sz w:val="19"/>
          <w:szCs w:val="19"/>
        </w:rPr>
      </w:pPr>
      <w:r w:rsidRPr="00972B8D">
        <w:rPr>
          <w:rFonts w:ascii="Times New Roman" w:hAnsi="Times New Roman" w:cs="Times New Roman"/>
          <w:sz w:val="19"/>
          <w:szCs w:val="19"/>
        </w:rPr>
        <w:t xml:space="preserve">July 25, 2018 </w:t>
      </w:r>
      <w:r w:rsidRPr="00972B8D">
        <w:rPr>
          <w:rFonts w:ascii="Times New Roman" w:hAnsi="Times New Roman" w:cs="Times New Roman"/>
          <w:sz w:val="19"/>
          <w:szCs w:val="19"/>
        </w:rPr>
        <w:tab/>
      </w:r>
      <w:r>
        <w:rPr>
          <w:rFonts w:ascii="Times New Roman" w:hAnsi="Times New Roman" w:cs="Times New Roman"/>
          <w:sz w:val="19"/>
          <w:szCs w:val="19"/>
        </w:rPr>
        <w:tab/>
      </w:r>
      <w:r w:rsidRPr="00972B8D">
        <w:rPr>
          <w:rFonts w:ascii="Times New Roman" w:hAnsi="Times New Roman" w:cs="Times New Roman"/>
          <w:sz w:val="19"/>
          <w:szCs w:val="19"/>
        </w:rPr>
        <w:t>All Participants Depart</w:t>
      </w:r>
      <w:r w:rsidR="00704F7D" w:rsidRPr="00A02C5C">
        <w:rPr>
          <w:rFonts w:ascii="Times New Roman" w:hAnsi="Times New Roman" w:cs="Times New Roman"/>
          <w:sz w:val="19"/>
          <w:szCs w:val="19"/>
        </w:rPr>
        <w:t xml:space="preserve"> </w:t>
      </w:r>
    </w:p>
    <w:p w14:paraId="3BF69248" w14:textId="77777777" w:rsidR="00746557" w:rsidRDefault="00746557" w:rsidP="00746557">
      <w:pPr>
        <w:contextualSpacing/>
        <w:rPr>
          <w:rFonts w:ascii="Times New Roman" w:hAnsi="Times New Roman" w:cs="Times New Roman"/>
          <w:b/>
          <w:sz w:val="19"/>
          <w:szCs w:val="19"/>
        </w:rPr>
      </w:pPr>
    </w:p>
    <w:p w14:paraId="7D56AB1B" w14:textId="77777777" w:rsidR="00704F7D" w:rsidRPr="00972B8D" w:rsidRDefault="00704F7D"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t>Participation Costs</w:t>
      </w:r>
    </w:p>
    <w:p w14:paraId="00EF3654" w14:textId="77777777" w:rsidR="00704F7D" w:rsidRPr="00972B8D" w:rsidRDefault="00704F7D"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Registration costs include: hotel, meals &amp; snacks, and registration fee. Other costs that delegates may have include transportation to and from Austin, meals in route to and from Austin, three (3) breakfast meals while in Austin, and incidental spending money.</w:t>
      </w:r>
    </w:p>
    <w:p w14:paraId="7403F061" w14:textId="7D54237E" w:rsidR="00704F7D" w:rsidRPr="00A02C5C" w:rsidRDefault="00704F7D" w:rsidP="00746557">
      <w:pPr>
        <w:ind w:left="720"/>
        <w:contextualSpacing/>
        <w:rPr>
          <w:rFonts w:ascii="Times New Roman" w:hAnsi="Times New Roman" w:cs="Times New Roman"/>
          <w:sz w:val="19"/>
          <w:szCs w:val="19"/>
        </w:rPr>
      </w:pPr>
      <w:r w:rsidRPr="00A02C5C">
        <w:rPr>
          <w:rFonts w:ascii="Times New Roman" w:hAnsi="Times New Roman" w:cs="Times New Roman"/>
          <w:sz w:val="19"/>
          <w:szCs w:val="19"/>
        </w:rPr>
        <w:t>House/Senate/Press Corps/Lobbyist</w:t>
      </w:r>
      <w:r w:rsidRPr="00A02C5C">
        <w:rPr>
          <w:rFonts w:ascii="Times New Roman" w:hAnsi="Times New Roman" w:cs="Times New Roman"/>
          <w:sz w:val="19"/>
          <w:szCs w:val="19"/>
        </w:rPr>
        <w:tab/>
        <w:t>$</w:t>
      </w:r>
      <w:r w:rsidR="00243A41">
        <w:rPr>
          <w:rFonts w:ascii="Times New Roman" w:hAnsi="Times New Roman" w:cs="Times New Roman"/>
          <w:sz w:val="19"/>
          <w:szCs w:val="19"/>
        </w:rPr>
        <w:t>3</w:t>
      </w:r>
      <w:r w:rsidR="00B93B2C">
        <w:rPr>
          <w:rFonts w:ascii="Times New Roman" w:hAnsi="Times New Roman" w:cs="Times New Roman"/>
          <w:sz w:val="19"/>
          <w:szCs w:val="19"/>
        </w:rPr>
        <w:t>50</w:t>
      </w:r>
      <w:r w:rsidRPr="00A02C5C">
        <w:rPr>
          <w:rFonts w:ascii="Times New Roman" w:hAnsi="Times New Roman" w:cs="Times New Roman"/>
          <w:sz w:val="19"/>
          <w:szCs w:val="19"/>
        </w:rPr>
        <w:t>.00</w:t>
      </w:r>
      <w:r w:rsidR="00D80842">
        <w:rPr>
          <w:rFonts w:ascii="Times New Roman" w:hAnsi="Times New Roman" w:cs="Times New Roman"/>
          <w:sz w:val="19"/>
          <w:szCs w:val="19"/>
        </w:rPr>
        <w:t xml:space="preserve"> (Districts 1, 2, &amp; 3 add an addition $125 for transportation)</w:t>
      </w:r>
      <w:r w:rsidRPr="00A02C5C">
        <w:rPr>
          <w:rFonts w:ascii="Times New Roman" w:hAnsi="Times New Roman" w:cs="Times New Roman"/>
          <w:sz w:val="19"/>
          <w:szCs w:val="19"/>
        </w:rPr>
        <w:br/>
      </w:r>
      <w:r w:rsidR="00F4547E" w:rsidRPr="00A02C5C">
        <w:rPr>
          <w:rFonts w:ascii="Times New Roman" w:hAnsi="Times New Roman" w:cs="Times New Roman"/>
          <w:sz w:val="19"/>
          <w:szCs w:val="19"/>
        </w:rPr>
        <w:t xml:space="preserve">Texas 4-H Council </w:t>
      </w:r>
      <w:r w:rsidR="00F4547E" w:rsidRPr="00A02C5C">
        <w:rPr>
          <w:rFonts w:ascii="Times New Roman" w:hAnsi="Times New Roman" w:cs="Times New Roman"/>
          <w:sz w:val="19"/>
          <w:szCs w:val="19"/>
        </w:rPr>
        <w:tab/>
      </w:r>
      <w:r w:rsidR="00F4547E" w:rsidRPr="00A02C5C">
        <w:rPr>
          <w:rFonts w:ascii="Times New Roman" w:hAnsi="Times New Roman" w:cs="Times New Roman"/>
          <w:sz w:val="19"/>
          <w:szCs w:val="19"/>
        </w:rPr>
        <w:tab/>
      </w:r>
      <w:r w:rsidRPr="00A02C5C">
        <w:rPr>
          <w:rFonts w:ascii="Times New Roman" w:hAnsi="Times New Roman" w:cs="Times New Roman"/>
          <w:sz w:val="19"/>
          <w:szCs w:val="19"/>
        </w:rPr>
        <w:t>$</w:t>
      </w:r>
      <w:r w:rsidR="00243A41">
        <w:rPr>
          <w:rFonts w:ascii="Times New Roman" w:hAnsi="Times New Roman" w:cs="Times New Roman"/>
          <w:sz w:val="19"/>
          <w:szCs w:val="19"/>
        </w:rPr>
        <w:t>3</w:t>
      </w:r>
      <w:r w:rsidR="00B93B2C">
        <w:rPr>
          <w:rFonts w:ascii="Times New Roman" w:hAnsi="Times New Roman" w:cs="Times New Roman"/>
          <w:sz w:val="19"/>
          <w:szCs w:val="19"/>
        </w:rPr>
        <w:t>50</w:t>
      </w:r>
      <w:r w:rsidRPr="00A02C5C">
        <w:rPr>
          <w:rFonts w:ascii="Times New Roman" w:hAnsi="Times New Roman" w:cs="Times New Roman"/>
          <w:sz w:val="19"/>
          <w:szCs w:val="19"/>
        </w:rPr>
        <w:t>.00</w:t>
      </w:r>
      <w:r w:rsidR="00D80842">
        <w:rPr>
          <w:rFonts w:ascii="Times New Roman" w:hAnsi="Times New Roman" w:cs="Times New Roman"/>
          <w:sz w:val="19"/>
          <w:szCs w:val="19"/>
        </w:rPr>
        <w:t xml:space="preserve"> (Districts 1, 2, &amp; 3 add an addition $</w:t>
      </w:r>
      <w:r w:rsidR="00243A41">
        <w:rPr>
          <w:rFonts w:ascii="Times New Roman" w:hAnsi="Times New Roman" w:cs="Times New Roman"/>
          <w:sz w:val="19"/>
          <w:szCs w:val="19"/>
        </w:rPr>
        <w:t>65</w:t>
      </w:r>
      <w:r w:rsidR="00D80842">
        <w:rPr>
          <w:rFonts w:ascii="Times New Roman" w:hAnsi="Times New Roman" w:cs="Times New Roman"/>
          <w:sz w:val="19"/>
          <w:szCs w:val="19"/>
        </w:rPr>
        <w:t xml:space="preserve"> for transportation)</w:t>
      </w:r>
      <w:r w:rsidRPr="00A02C5C">
        <w:rPr>
          <w:rFonts w:ascii="Times New Roman" w:hAnsi="Times New Roman" w:cs="Times New Roman"/>
          <w:sz w:val="19"/>
          <w:szCs w:val="19"/>
        </w:rPr>
        <w:br/>
        <w:t>Technology Team Members</w:t>
      </w:r>
      <w:r w:rsidRPr="00A02C5C">
        <w:rPr>
          <w:rFonts w:ascii="Times New Roman" w:hAnsi="Times New Roman" w:cs="Times New Roman"/>
          <w:sz w:val="19"/>
          <w:szCs w:val="19"/>
        </w:rPr>
        <w:tab/>
      </w:r>
      <w:r w:rsidRPr="00A02C5C">
        <w:rPr>
          <w:rFonts w:ascii="Times New Roman" w:hAnsi="Times New Roman" w:cs="Times New Roman"/>
          <w:sz w:val="19"/>
          <w:szCs w:val="19"/>
        </w:rPr>
        <w:tab/>
        <w:t>$</w:t>
      </w:r>
      <w:r w:rsidR="00243A41">
        <w:rPr>
          <w:rFonts w:ascii="Times New Roman" w:hAnsi="Times New Roman" w:cs="Times New Roman"/>
          <w:sz w:val="19"/>
          <w:szCs w:val="19"/>
        </w:rPr>
        <w:t>3</w:t>
      </w:r>
      <w:r w:rsidR="00B93B2C">
        <w:rPr>
          <w:rFonts w:ascii="Times New Roman" w:hAnsi="Times New Roman" w:cs="Times New Roman"/>
          <w:sz w:val="19"/>
          <w:szCs w:val="19"/>
        </w:rPr>
        <w:t>50</w:t>
      </w:r>
      <w:r w:rsidRPr="00A02C5C">
        <w:rPr>
          <w:rFonts w:ascii="Times New Roman" w:hAnsi="Times New Roman" w:cs="Times New Roman"/>
          <w:sz w:val="19"/>
          <w:szCs w:val="19"/>
        </w:rPr>
        <w:t>.00</w:t>
      </w:r>
      <w:r w:rsidR="00D80842">
        <w:rPr>
          <w:rFonts w:ascii="Times New Roman" w:hAnsi="Times New Roman" w:cs="Times New Roman"/>
          <w:sz w:val="19"/>
          <w:szCs w:val="19"/>
        </w:rPr>
        <w:t xml:space="preserve"> (Districts 1, 2, &amp; 3 add an addition $125 for transportation)</w:t>
      </w:r>
      <w:r w:rsidRPr="00A02C5C">
        <w:rPr>
          <w:rFonts w:ascii="Times New Roman" w:hAnsi="Times New Roman" w:cs="Times New Roman"/>
          <w:sz w:val="19"/>
          <w:szCs w:val="19"/>
        </w:rPr>
        <w:t xml:space="preserve"> </w:t>
      </w:r>
      <w:r w:rsidRPr="00A02C5C">
        <w:rPr>
          <w:rFonts w:ascii="Times New Roman" w:hAnsi="Times New Roman" w:cs="Times New Roman"/>
          <w:sz w:val="19"/>
          <w:szCs w:val="19"/>
        </w:rPr>
        <w:br/>
        <w:t>Chaperones</w:t>
      </w:r>
      <w:r w:rsidRPr="00A02C5C">
        <w:rPr>
          <w:rFonts w:ascii="Times New Roman" w:hAnsi="Times New Roman" w:cs="Times New Roman"/>
          <w:sz w:val="19"/>
          <w:szCs w:val="19"/>
        </w:rPr>
        <w:tab/>
      </w:r>
      <w:r w:rsidRPr="00A02C5C">
        <w:rPr>
          <w:rFonts w:ascii="Times New Roman" w:hAnsi="Times New Roman" w:cs="Times New Roman"/>
          <w:sz w:val="19"/>
          <w:szCs w:val="19"/>
        </w:rPr>
        <w:tab/>
      </w:r>
      <w:r w:rsidRPr="00A02C5C">
        <w:rPr>
          <w:rFonts w:ascii="Times New Roman" w:hAnsi="Times New Roman" w:cs="Times New Roman"/>
          <w:sz w:val="19"/>
          <w:szCs w:val="19"/>
        </w:rPr>
        <w:tab/>
        <w:t>$    0.00</w:t>
      </w:r>
    </w:p>
    <w:p w14:paraId="5629BE76" w14:textId="77777777" w:rsidR="00746557" w:rsidRDefault="00746557" w:rsidP="00746557">
      <w:pPr>
        <w:contextualSpacing/>
        <w:rPr>
          <w:rFonts w:ascii="Times New Roman" w:hAnsi="Times New Roman" w:cs="Times New Roman"/>
          <w:sz w:val="19"/>
          <w:szCs w:val="19"/>
        </w:rPr>
      </w:pPr>
    </w:p>
    <w:p w14:paraId="1A7C9899" w14:textId="4E57958F" w:rsidR="00704F7D" w:rsidRPr="00972B8D" w:rsidRDefault="00704F7D"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The registration cost of $</w:t>
      </w:r>
      <w:r w:rsidR="00243A41" w:rsidRPr="00972B8D">
        <w:rPr>
          <w:rFonts w:ascii="Times New Roman" w:hAnsi="Times New Roman" w:cs="Times New Roman"/>
          <w:sz w:val="20"/>
          <w:szCs w:val="20"/>
        </w:rPr>
        <w:t>3</w:t>
      </w:r>
      <w:r w:rsidR="00B93B2C" w:rsidRPr="00972B8D">
        <w:rPr>
          <w:rFonts w:ascii="Times New Roman" w:hAnsi="Times New Roman" w:cs="Times New Roman"/>
          <w:sz w:val="20"/>
          <w:szCs w:val="20"/>
        </w:rPr>
        <w:t>50</w:t>
      </w:r>
      <w:r w:rsidRPr="00972B8D">
        <w:rPr>
          <w:rFonts w:ascii="Times New Roman" w:hAnsi="Times New Roman" w:cs="Times New Roman"/>
          <w:sz w:val="20"/>
          <w:szCs w:val="20"/>
        </w:rPr>
        <w:t>.00 is due in part to the assistance of more than $1</w:t>
      </w:r>
      <w:r w:rsidR="00B93B2C" w:rsidRPr="00972B8D">
        <w:rPr>
          <w:rFonts w:ascii="Times New Roman" w:hAnsi="Times New Roman" w:cs="Times New Roman"/>
          <w:sz w:val="20"/>
          <w:szCs w:val="20"/>
        </w:rPr>
        <w:t>5</w:t>
      </w:r>
      <w:r w:rsidRPr="00972B8D">
        <w:rPr>
          <w:rFonts w:ascii="Times New Roman" w:hAnsi="Times New Roman" w:cs="Times New Roman"/>
          <w:sz w:val="20"/>
          <w:szCs w:val="20"/>
        </w:rPr>
        <w:t xml:space="preserve">0,000.00 from </w:t>
      </w:r>
      <w:r w:rsidR="00243A41" w:rsidRPr="00972B8D">
        <w:rPr>
          <w:rFonts w:ascii="Times New Roman" w:hAnsi="Times New Roman" w:cs="Times New Roman"/>
          <w:sz w:val="20"/>
          <w:szCs w:val="20"/>
        </w:rPr>
        <w:t xml:space="preserve">such donors as </w:t>
      </w:r>
      <w:r w:rsidRPr="00972B8D">
        <w:rPr>
          <w:rFonts w:ascii="Times New Roman" w:hAnsi="Times New Roman" w:cs="Times New Roman"/>
          <w:sz w:val="20"/>
          <w:szCs w:val="20"/>
        </w:rPr>
        <w:t xml:space="preserve">the Houston Livestock Show and Rodeo, </w:t>
      </w:r>
      <w:r w:rsidR="00243A41" w:rsidRPr="00972B8D">
        <w:rPr>
          <w:rFonts w:ascii="Times New Roman" w:hAnsi="Times New Roman" w:cs="Times New Roman"/>
          <w:sz w:val="20"/>
          <w:szCs w:val="20"/>
        </w:rPr>
        <w:t xml:space="preserve">RSMIS Foundation, </w:t>
      </w:r>
      <w:r w:rsidRPr="00972B8D">
        <w:rPr>
          <w:rFonts w:ascii="Times New Roman" w:hAnsi="Times New Roman" w:cs="Times New Roman"/>
          <w:sz w:val="20"/>
          <w:szCs w:val="20"/>
        </w:rPr>
        <w:t>Ed Rachal Foundation</w:t>
      </w:r>
      <w:r w:rsidR="00243A41" w:rsidRPr="00972B8D">
        <w:rPr>
          <w:rFonts w:ascii="Times New Roman" w:hAnsi="Times New Roman" w:cs="Times New Roman"/>
          <w:sz w:val="20"/>
          <w:szCs w:val="20"/>
        </w:rPr>
        <w:t xml:space="preserve"> to name a few</w:t>
      </w:r>
      <w:r w:rsidRPr="00972B8D">
        <w:rPr>
          <w:rFonts w:ascii="Times New Roman" w:hAnsi="Times New Roman" w:cs="Times New Roman"/>
          <w:sz w:val="20"/>
          <w:szCs w:val="20"/>
        </w:rPr>
        <w:t>.  Without these gracious donors, the registr</w:t>
      </w:r>
      <w:r w:rsidR="00746557" w:rsidRPr="00972B8D">
        <w:rPr>
          <w:rFonts w:ascii="Times New Roman" w:hAnsi="Times New Roman" w:cs="Times New Roman"/>
          <w:sz w:val="20"/>
          <w:szCs w:val="20"/>
        </w:rPr>
        <w:t>ation cost would be more th</w:t>
      </w:r>
      <w:r w:rsidR="00B93B2C" w:rsidRPr="00972B8D">
        <w:rPr>
          <w:rFonts w:ascii="Times New Roman" w:hAnsi="Times New Roman" w:cs="Times New Roman"/>
          <w:sz w:val="20"/>
          <w:szCs w:val="20"/>
        </w:rPr>
        <w:t>an $6</w:t>
      </w:r>
      <w:r w:rsidR="00746557" w:rsidRPr="00972B8D">
        <w:rPr>
          <w:rFonts w:ascii="Times New Roman" w:hAnsi="Times New Roman" w:cs="Times New Roman"/>
          <w:sz w:val="20"/>
          <w:szCs w:val="20"/>
        </w:rPr>
        <w:t>00</w:t>
      </w:r>
      <w:r w:rsidRPr="00972B8D">
        <w:rPr>
          <w:rFonts w:ascii="Times New Roman" w:hAnsi="Times New Roman" w:cs="Times New Roman"/>
          <w:sz w:val="20"/>
          <w:szCs w:val="20"/>
        </w:rPr>
        <w:t>.00 per person.</w:t>
      </w:r>
    </w:p>
    <w:p w14:paraId="38F6F65B" w14:textId="77777777" w:rsidR="00746557" w:rsidRPr="00972B8D" w:rsidRDefault="00746557" w:rsidP="00D80842">
      <w:pPr>
        <w:ind w:left="180"/>
        <w:contextualSpacing/>
        <w:rPr>
          <w:rFonts w:ascii="Times New Roman" w:hAnsi="Times New Roman" w:cs="Times New Roman"/>
          <w:sz w:val="20"/>
          <w:szCs w:val="20"/>
        </w:rPr>
      </w:pPr>
    </w:p>
    <w:p w14:paraId="7555D38D" w14:textId="77777777" w:rsidR="00704F7D" w:rsidRPr="00972B8D" w:rsidRDefault="00704F7D"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Chaperone expenses for hotel, Congress meals, and registration will be paid by Texas 4-H Congress for one male/one female chaperone from delegate fees.  </w:t>
      </w:r>
      <w:r w:rsidRPr="00972B8D">
        <w:rPr>
          <w:rFonts w:ascii="Times New Roman" w:hAnsi="Times New Roman" w:cs="Times New Roman"/>
          <w:b/>
          <w:i/>
          <w:sz w:val="20"/>
          <w:szCs w:val="20"/>
        </w:rPr>
        <w:t xml:space="preserve">No transportation, parking, mileage, toll fees, per diem or out-of-pocket expenses will be paid to chaperones by Texas 4-H Congress.  </w:t>
      </w:r>
      <w:r w:rsidRPr="00972B8D">
        <w:rPr>
          <w:rFonts w:ascii="Times New Roman" w:hAnsi="Times New Roman" w:cs="Times New Roman"/>
          <w:sz w:val="20"/>
          <w:szCs w:val="20"/>
        </w:rPr>
        <w:t>It is requested that county or district funds be used to pay for transportation and per diem to and from Texas 4-H Congress.</w:t>
      </w:r>
    </w:p>
    <w:p w14:paraId="6F95018E" w14:textId="77777777" w:rsidR="00972B8D" w:rsidRPr="00972B8D" w:rsidRDefault="00972B8D" w:rsidP="00746557">
      <w:pPr>
        <w:contextualSpacing/>
        <w:rPr>
          <w:rFonts w:ascii="Times New Roman" w:hAnsi="Times New Roman" w:cs="Times New Roman"/>
          <w:b/>
          <w:sz w:val="20"/>
          <w:szCs w:val="20"/>
        </w:rPr>
      </w:pPr>
    </w:p>
    <w:p w14:paraId="717EB02C" w14:textId="12935EA8" w:rsidR="00704F7D" w:rsidRPr="00972B8D" w:rsidRDefault="00D80842"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t>Travel Information</w:t>
      </w:r>
    </w:p>
    <w:p w14:paraId="24397E4C" w14:textId="464CC34B" w:rsidR="00704F7D" w:rsidRPr="00972B8D" w:rsidRDefault="00704F7D" w:rsidP="00D80842">
      <w:pPr>
        <w:ind w:left="180"/>
        <w:contextualSpacing/>
        <w:rPr>
          <w:rFonts w:ascii="Times New Roman" w:hAnsi="Times New Roman" w:cs="Times New Roman"/>
          <w:sz w:val="20"/>
          <w:szCs w:val="20"/>
        </w:rPr>
      </w:pPr>
      <w:r w:rsidRPr="00972B8D">
        <w:rPr>
          <w:rFonts w:ascii="Times New Roman" w:hAnsi="Times New Roman" w:cs="Times New Roman"/>
          <w:b/>
          <w:sz w:val="20"/>
          <w:szCs w:val="20"/>
        </w:rPr>
        <w:t>Start Date:</w:t>
      </w:r>
      <w:r w:rsidRPr="00972B8D">
        <w:rPr>
          <w:rFonts w:ascii="Times New Roman" w:hAnsi="Times New Roman" w:cs="Times New Roman"/>
          <w:sz w:val="20"/>
          <w:szCs w:val="20"/>
        </w:rPr>
        <w:t xml:space="preserve"> </w:t>
      </w:r>
      <w:r w:rsidR="00A02C5C" w:rsidRPr="00972B8D">
        <w:rPr>
          <w:rFonts w:ascii="Times New Roman" w:hAnsi="Times New Roman" w:cs="Times New Roman"/>
          <w:sz w:val="20"/>
          <w:szCs w:val="20"/>
        </w:rPr>
        <w:t xml:space="preserve"> </w:t>
      </w:r>
      <w:r w:rsidRPr="00972B8D">
        <w:rPr>
          <w:rFonts w:ascii="Times New Roman" w:hAnsi="Times New Roman" w:cs="Times New Roman"/>
          <w:b/>
          <w:sz w:val="20"/>
          <w:szCs w:val="20"/>
        </w:rPr>
        <w:t xml:space="preserve">Sunday, July </w:t>
      </w:r>
      <w:r w:rsidR="00C3617E" w:rsidRPr="00972B8D">
        <w:rPr>
          <w:rFonts w:ascii="Times New Roman" w:hAnsi="Times New Roman" w:cs="Times New Roman"/>
          <w:b/>
          <w:sz w:val="20"/>
          <w:szCs w:val="20"/>
        </w:rPr>
        <w:t>22</w:t>
      </w:r>
      <w:r w:rsidRPr="00972B8D">
        <w:rPr>
          <w:rFonts w:ascii="Times New Roman" w:hAnsi="Times New Roman" w:cs="Times New Roman"/>
          <w:b/>
          <w:sz w:val="20"/>
          <w:szCs w:val="20"/>
        </w:rPr>
        <w:t>, 201</w:t>
      </w:r>
      <w:r w:rsidR="00C3617E" w:rsidRPr="00972B8D">
        <w:rPr>
          <w:rFonts w:ascii="Times New Roman" w:hAnsi="Times New Roman" w:cs="Times New Roman"/>
          <w:b/>
          <w:sz w:val="20"/>
          <w:szCs w:val="20"/>
        </w:rPr>
        <w:t>8</w:t>
      </w:r>
      <w:r w:rsidR="00A02C5C" w:rsidRPr="00972B8D">
        <w:rPr>
          <w:rFonts w:ascii="Times New Roman" w:hAnsi="Times New Roman" w:cs="Times New Roman"/>
          <w:sz w:val="20"/>
          <w:szCs w:val="20"/>
        </w:rPr>
        <w:t xml:space="preserve"> </w:t>
      </w:r>
      <w:r w:rsidR="00A02C5C" w:rsidRPr="00972B8D">
        <w:rPr>
          <w:rFonts w:ascii="Times New Roman" w:hAnsi="Times New Roman" w:cs="Times New Roman"/>
          <w:sz w:val="20"/>
          <w:szCs w:val="20"/>
        </w:rPr>
        <w:br/>
      </w:r>
      <w:r w:rsidRPr="00972B8D">
        <w:rPr>
          <w:rFonts w:ascii="Times New Roman" w:hAnsi="Times New Roman" w:cs="Times New Roman"/>
          <w:sz w:val="20"/>
          <w:szCs w:val="20"/>
        </w:rPr>
        <w:t xml:space="preserve">District Capitol Tours are </w:t>
      </w:r>
      <w:r w:rsidR="00AD6F00" w:rsidRPr="00972B8D">
        <w:rPr>
          <w:rFonts w:ascii="Times New Roman" w:hAnsi="Times New Roman" w:cs="Times New Roman"/>
          <w:sz w:val="20"/>
          <w:szCs w:val="20"/>
        </w:rPr>
        <w:t xml:space="preserve">on </w:t>
      </w:r>
      <w:r w:rsidRPr="00972B8D">
        <w:rPr>
          <w:rFonts w:ascii="Times New Roman" w:hAnsi="Times New Roman" w:cs="Times New Roman"/>
          <w:sz w:val="20"/>
          <w:szCs w:val="20"/>
        </w:rPr>
        <w:t>Sunday</w:t>
      </w:r>
      <w:r w:rsidR="00D80842" w:rsidRPr="00972B8D">
        <w:rPr>
          <w:rFonts w:ascii="Times New Roman" w:hAnsi="Times New Roman" w:cs="Times New Roman"/>
          <w:sz w:val="20"/>
          <w:szCs w:val="20"/>
        </w:rPr>
        <w:t xml:space="preserve"> </w:t>
      </w:r>
      <w:r w:rsidRPr="00972B8D">
        <w:rPr>
          <w:rFonts w:ascii="Times New Roman" w:hAnsi="Times New Roman" w:cs="Times New Roman"/>
          <w:sz w:val="20"/>
          <w:szCs w:val="20"/>
        </w:rPr>
        <w:t xml:space="preserve">afternoon.  </w:t>
      </w:r>
      <w:r w:rsidR="00A02C5C" w:rsidRPr="00972B8D">
        <w:rPr>
          <w:rFonts w:ascii="Times New Roman" w:hAnsi="Times New Roman" w:cs="Times New Roman"/>
          <w:sz w:val="20"/>
          <w:szCs w:val="20"/>
        </w:rPr>
        <w:br/>
      </w:r>
      <w:r w:rsidRPr="00972B8D">
        <w:rPr>
          <w:rFonts w:ascii="Times New Roman" w:hAnsi="Times New Roman" w:cs="Times New Roman"/>
          <w:sz w:val="20"/>
          <w:szCs w:val="20"/>
        </w:rPr>
        <w:t>Dinner starts at 6:00 p.m. followed by</w:t>
      </w:r>
      <w:r w:rsidR="00AD6F00" w:rsidRPr="00972B8D">
        <w:rPr>
          <w:rFonts w:ascii="Times New Roman" w:hAnsi="Times New Roman" w:cs="Times New Roman"/>
          <w:sz w:val="20"/>
          <w:szCs w:val="20"/>
        </w:rPr>
        <w:t xml:space="preserve"> </w:t>
      </w:r>
      <w:r w:rsidRPr="00972B8D">
        <w:rPr>
          <w:rFonts w:ascii="Times New Roman" w:hAnsi="Times New Roman" w:cs="Times New Roman"/>
          <w:sz w:val="20"/>
          <w:szCs w:val="20"/>
        </w:rPr>
        <w:t>the Opening Session.</w:t>
      </w:r>
    </w:p>
    <w:p w14:paraId="4CAEFC41" w14:textId="77777777" w:rsidR="00746557" w:rsidRPr="00972B8D" w:rsidRDefault="00746557" w:rsidP="00746557">
      <w:pPr>
        <w:contextualSpacing/>
        <w:rPr>
          <w:rFonts w:ascii="Times New Roman" w:hAnsi="Times New Roman" w:cs="Times New Roman"/>
          <w:b/>
          <w:sz w:val="20"/>
          <w:szCs w:val="20"/>
        </w:rPr>
      </w:pPr>
    </w:p>
    <w:p w14:paraId="701030DD" w14:textId="410CB04C" w:rsidR="00704F7D" w:rsidRPr="00972B8D" w:rsidRDefault="00704F7D" w:rsidP="00D80842">
      <w:pPr>
        <w:ind w:left="180"/>
        <w:contextualSpacing/>
        <w:rPr>
          <w:rFonts w:ascii="Times New Roman" w:hAnsi="Times New Roman" w:cs="Times New Roman"/>
          <w:sz w:val="20"/>
          <w:szCs w:val="20"/>
        </w:rPr>
      </w:pPr>
      <w:r w:rsidRPr="00972B8D">
        <w:rPr>
          <w:rFonts w:ascii="Times New Roman" w:hAnsi="Times New Roman" w:cs="Times New Roman"/>
          <w:b/>
          <w:sz w:val="20"/>
          <w:szCs w:val="20"/>
        </w:rPr>
        <w:t>End Date:</w:t>
      </w:r>
      <w:r w:rsidRPr="00972B8D">
        <w:rPr>
          <w:rFonts w:ascii="Times New Roman" w:hAnsi="Times New Roman" w:cs="Times New Roman"/>
          <w:sz w:val="20"/>
          <w:szCs w:val="20"/>
        </w:rPr>
        <w:t xml:space="preserve"> </w:t>
      </w:r>
      <w:r w:rsidR="00A02C5C" w:rsidRPr="00972B8D">
        <w:rPr>
          <w:rFonts w:ascii="Times New Roman" w:hAnsi="Times New Roman" w:cs="Times New Roman"/>
          <w:sz w:val="20"/>
          <w:szCs w:val="20"/>
        </w:rPr>
        <w:t xml:space="preserve"> </w:t>
      </w:r>
      <w:r w:rsidRPr="00972B8D">
        <w:rPr>
          <w:rFonts w:ascii="Times New Roman" w:hAnsi="Times New Roman" w:cs="Times New Roman"/>
          <w:b/>
          <w:sz w:val="20"/>
          <w:szCs w:val="20"/>
        </w:rPr>
        <w:t xml:space="preserve">Wednesday, July </w:t>
      </w:r>
      <w:r w:rsidR="00901843" w:rsidRPr="00972B8D">
        <w:rPr>
          <w:rFonts w:ascii="Times New Roman" w:hAnsi="Times New Roman" w:cs="Times New Roman"/>
          <w:b/>
          <w:sz w:val="20"/>
          <w:szCs w:val="20"/>
        </w:rPr>
        <w:t>2</w:t>
      </w:r>
      <w:r w:rsidR="00C3617E" w:rsidRPr="00972B8D">
        <w:rPr>
          <w:rFonts w:ascii="Times New Roman" w:hAnsi="Times New Roman" w:cs="Times New Roman"/>
          <w:b/>
          <w:sz w:val="20"/>
          <w:szCs w:val="20"/>
        </w:rPr>
        <w:t>5</w:t>
      </w:r>
      <w:r w:rsidRPr="00972B8D">
        <w:rPr>
          <w:rFonts w:ascii="Times New Roman" w:hAnsi="Times New Roman" w:cs="Times New Roman"/>
          <w:b/>
          <w:sz w:val="20"/>
          <w:szCs w:val="20"/>
        </w:rPr>
        <w:t>, 201</w:t>
      </w:r>
      <w:r w:rsidR="000A4E6D">
        <w:rPr>
          <w:rFonts w:ascii="Times New Roman" w:hAnsi="Times New Roman" w:cs="Times New Roman"/>
          <w:b/>
          <w:sz w:val="20"/>
          <w:szCs w:val="20"/>
        </w:rPr>
        <w:t>8</w:t>
      </w:r>
      <w:r w:rsidR="00A02C5C" w:rsidRPr="00972B8D">
        <w:rPr>
          <w:rFonts w:ascii="Times New Roman" w:hAnsi="Times New Roman" w:cs="Times New Roman"/>
          <w:sz w:val="20"/>
          <w:szCs w:val="20"/>
        </w:rPr>
        <w:br/>
      </w:r>
      <w:r w:rsidR="00AD6F00" w:rsidRPr="00972B8D">
        <w:rPr>
          <w:rFonts w:ascii="Times New Roman" w:hAnsi="Times New Roman" w:cs="Times New Roman"/>
          <w:sz w:val="20"/>
          <w:szCs w:val="20"/>
        </w:rPr>
        <w:t>All P</w:t>
      </w:r>
      <w:r w:rsidRPr="00972B8D">
        <w:rPr>
          <w:rFonts w:ascii="Times New Roman" w:hAnsi="Times New Roman" w:cs="Times New Roman"/>
          <w:sz w:val="20"/>
          <w:szCs w:val="20"/>
        </w:rPr>
        <w:t>ar</w:t>
      </w:r>
      <w:r w:rsidR="00AD6F00" w:rsidRPr="00972B8D">
        <w:rPr>
          <w:rFonts w:ascii="Times New Roman" w:hAnsi="Times New Roman" w:cs="Times New Roman"/>
          <w:sz w:val="20"/>
          <w:szCs w:val="20"/>
        </w:rPr>
        <w:t>t</w:t>
      </w:r>
      <w:r w:rsidRPr="00972B8D">
        <w:rPr>
          <w:rFonts w:ascii="Times New Roman" w:hAnsi="Times New Roman" w:cs="Times New Roman"/>
          <w:sz w:val="20"/>
          <w:szCs w:val="20"/>
        </w:rPr>
        <w:t>icipants must depart the hotel by 10:00</w:t>
      </w:r>
      <w:r w:rsidR="00AD6F00" w:rsidRPr="00972B8D">
        <w:rPr>
          <w:rFonts w:ascii="Times New Roman" w:hAnsi="Times New Roman" w:cs="Times New Roman"/>
          <w:sz w:val="20"/>
          <w:szCs w:val="20"/>
        </w:rPr>
        <w:t xml:space="preserve"> a</w:t>
      </w:r>
      <w:r w:rsidRPr="00972B8D">
        <w:rPr>
          <w:rFonts w:ascii="Times New Roman" w:hAnsi="Times New Roman" w:cs="Times New Roman"/>
          <w:sz w:val="20"/>
          <w:szCs w:val="20"/>
        </w:rPr>
        <w:t>m</w:t>
      </w:r>
    </w:p>
    <w:p w14:paraId="382F73AA" w14:textId="793105E7" w:rsidR="00704F7D" w:rsidRPr="00972B8D" w:rsidRDefault="00E4582E"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T</w:t>
      </w:r>
      <w:r w:rsidR="00704F7D" w:rsidRPr="00972B8D">
        <w:rPr>
          <w:rFonts w:ascii="Times New Roman" w:hAnsi="Times New Roman" w:cs="Times New Roman"/>
          <w:sz w:val="20"/>
          <w:szCs w:val="20"/>
        </w:rPr>
        <w:t xml:space="preserve">ravel costs are not covered in the registration fees.  Each district determines coordination of travel to and from the event.  Additional district transportation fees will need to be communicated with </w:t>
      </w:r>
      <w:r w:rsidR="004A55C0" w:rsidRPr="00972B8D">
        <w:rPr>
          <w:rFonts w:ascii="Times New Roman" w:hAnsi="Times New Roman" w:cs="Times New Roman"/>
          <w:sz w:val="20"/>
          <w:szCs w:val="20"/>
        </w:rPr>
        <w:t>Congress Coordinator</w:t>
      </w:r>
      <w:r w:rsidR="00704F7D" w:rsidRPr="00972B8D">
        <w:rPr>
          <w:rFonts w:ascii="Times New Roman" w:hAnsi="Times New Roman" w:cs="Times New Roman"/>
          <w:sz w:val="20"/>
          <w:szCs w:val="20"/>
        </w:rPr>
        <w:t xml:space="preserve"> by </w:t>
      </w:r>
      <w:r w:rsidR="000A4E6D">
        <w:rPr>
          <w:rFonts w:ascii="Times New Roman" w:hAnsi="Times New Roman" w:cs="Times New Roman"/>
          <w:sz w:val="20"/>
          <w:szCs w:val="20"/>
        </w:rPr>
        <w:t>February 23, 2018</w:t>
      </w:r>
      <w:r w:rsidRPr="00972B8D">
        <w:rPr>
          <w:rFonts w:ascii="Times New Roman" w:hAnsi="Times New Roman" w:cs="Times New Roman"/>
          <w:sz w:val="20"/>
          <w:szCs w:val="20"/>
        </w:rPr>
        <w:t>.</w:t>
      </w:r>
      <w:r w:rsidR="00704F7D" w:rsidRPr="00972B8D">
        <w:rPr>
          <w:rFonts w:ascii="Times New Roman" w:hAnsi="Times New Roman" w:cs="Times New Roman"/>
          <w:sz w:val="20"/>
          <w:szCs w:val="20"/>
        </w:rPr>
        <w:t xml:space="preserve"> </w:t>
      </w:r>
    </w:p>
    <w:p w14:paraId="0CB6DF3D" w14:textId="77777777" w:rsidR="00D80842" w:rsidRPr="00972B8D" w:rsidRDefault="00D80842" w:rsidP="00D80842">
      <w:pPr>
        <w:ind w:left="180"/>
        <w:contextualSpacing/>
        <w:rPr>
          <w:rFonts w:ascii="Times New Roman" w:hAnsi="Times New Roman" w:cs="Times New Roman"/>
          <w:sz w:val="20"/>
          <w:szCs w:val="20"/>
        </w:rPr>
      </w:pPr>
    </w:p>
    <w:p w14:paraId="0F751175" w14:textId="7122DA24" w:rsidR="00704F7D" w:rsidRPr="00972B8D" w:rsidRDefault="00704F7D"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Parking is available at the hotel for </w:t>
      </w:r>
      <w:r w:rsidR="004A55C0" w:rsidRPr="00972B8D">
        <w:rPr>
          <w:rFonts w:ascii="Times New Roman" w:hAnsi="Times New Roman" w:cs="Times New Roman"/>
          <w:sz w:val="20"/>
          <w:szCs w:val="20"/>
        </w:rPr>
        <w:t xml:space="preserve">approximately </w:t>
      </w:r>
      <w:r w:rsidRPr="00972B8D">
        <w:rPr>
          <w:rFonts w:ascii="Times New Roman" w:hAnsi="Times New Roman" w:cs="Times New Roman"/>
          <w:sz w:val="20"/>
          <w:szCs w:val="20"/>
        </w:rPr>
        <w:t>$</w:t>
      </w:r>
      <w:r w:rsidR="004A55C0" w:rsidRPr="00972B8D">
        <w:rPr>
          <w:rFonts w:ascii="Times New Roman" w:hAnsi="Times New Roman" w:cs="Times New Roman"/>
          <w:sz w:val="20"/>
          <w:szCs w:val="20"/>
        </w:rPr>
        <w:t>20</w:t>
      </w:r>
      <w:r w:rsidRPr="00972B8D">
        <w:rPr>
          <w:rFonts w:ascii="Times New Roman" w:hAnsi="Times New Roman" w:cs="Times New Roman"/>
          <w:sz w:val="20"/>
          <w:szCs w:val="20"/>
        </w:rPr>
        <w:t xml:space="preserve">.00 per day for self-parking.  Districts/counties with large vans, pickups, or other vehicles that will not be able to park in the garage will </w:t>
      </w:r>
      <w:r w:rsidR="00E4582E" w:rsidRPr="00972B8D">
        <w:rPr>
          <w:rFonts w:ascii="Times New Roman" w:hAnsi="Times New Roman" w:cs="Times New Roman"/>
          <w:sz w:val="20"/>
          <w:szCs w:val="20"/>
        </w:rPr>
        <w:t xml:space="preserve">need to communicate with </w:t>
      </w:r>
      <w:r w:rsidR="004A55C0" w:rsidRPr="00972B8D">
        <w:rPr>
          <w:rFonts w:ascii="Times New Roman" w:hAnsi="Times New Roman" w:cs="Times New Roman"/>
          <w:sz w:val="20"/>
          <w:szCs w:val="20"/>
        </w:rPr>
        <w:t>Congress Coordinator</w:t>
      </w:r>
      <w:r w:rsidR="00E4582E" w:rsidRPr="00972B8D">
        <w:rPr>
          <w:rFonts w:ascii="Times New Roman" w:hAnsi="Times New Roman" w:cs="Times New Roman"/>
          <w:sz w:val="20"/>
          <w:szCs w:val="20"/>
        </w:rPr>
        <w:t xml:space="preserve"> </w:t>
      </w:r>
      <w:r w:rsidRPr="00972B8D">
        <w:rPr>
          <w:rFonts w:ascii="Times New Roman" w:hAnsi="Times New Roman" w:cs="Times New Roman"/>
          <w:sz w:val="20"/>
          <w:szCs w:val="20"/>
        </w:rPr>
        <w:t>by May 1</w:t>
      </w:r>
      <w:r w:rsidR="00E4582E" w:rsidRPr="00972B8D">
        <w:rPr>
          <w:rFonts w:ascii="Times New Roman" w:hAnsi="Times New Roman" w:cs="Times New Roman"/>
          <w:sz w:val="20"/>
          <w:szCs w:val="20"/>
        </w:rPr>
        <w:t xml:space="preserve"> to</w:t>
      </w:r>
      <w:r w:rsidRPr="00972B8D">
        <w:rPr>
          <w:rFonts w:ascii="Times New Roman" w:hAnsi="Times New Roman" w:cs="Times New Roman"/>
          <w:sz w:val="20"/>
          <w:szCs w:val="20"/>
        </w:rPr>
        <w:t xml:space="preserve"> secure</w:t>
      </w:r>
      <w:r w:rsidR="00E4582E" w:rsidRPr="00972B8D">
        <w:rPr>
          <w:rFonts w:ascii="Times New Roman" w:hAnsi="Times New Roman" w:cs="Times New Roman"/>
          <w:sz w:val="20"/>
          <w:szCs w:val="20"/>
        </w:rPr>
        <w:t xml:space="preserve"> parking</w:t>
      </w:r>
      <w:r w:rsidRPr="00972B8D">
        <w:rPr>
          <w:rFonts w:ascii="Times New Roman" w:hAnsi="Times New Roman" w:cs="Times New Roman"/>
          <w:sz w:val="20"/>
          <w:szCs w:val="20"/>
        </w:rPr>
        <w:t xml:space="preserve"> with the City of Austin along the streets.</w:t>
      </w:r>
    </w:p>
    <w:p w14:paraId="192B8109" w14:textId="77777777" w:rsidR="00746557" w:rsidRPr="00972B8D" w:rsidRDefault="00746557" w:rsidP="00746557">
      <w:pPr>
        <w:contextualSpacing/>
        <w:rPr>
          <w:rFonts w:ascii="Times New Roman" w:hAnsi="Times New Roman" w:cs="Times New Roman"/>
          <w:b/>
          <w:sz w:val="20"/>
          <w:szCs w:val="20"/>
        </w:rPr>
      </w:pPr>
    </w:p>
    <w:p w14:paraId="3501ED58" w14:textId="77777777" w:rsidR="00704F7D" w:rsidRPr="00972B8D" w:rsidRDefault="00704F7D"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t>Submission of Legislative Bills</w:t>
      </w:r>
    </w:p>
    <w:p w14:paraId="25FB0FDA" w14:textId="3700EE08" w:rsidR="00BA0B42" w:rsidRPr="00972B8D" w:rsidRDefault="00D80842" w:rsidP="00D80842">
      <w:pPr>
        <w:ind w:left="180"/>
        <w:contextualSpacing/>
        <w:rPr>
          <w:rFonts w:ascii="Times New Roman" w:hAnsi="Times New Roman" w:cs="Times New Roman"/>
          <w:sz w:val="20"/>
          <w:szCs w:val="20"/>
        </w:rPr>
      </w:pPr>
      <w:r w:rsidRPr="00972B8D">
        <w:rPr>
          <w:rFonts w:ascii="Times New Roman" w:hAnsi="Times New Roman" w:cs="Times New Roman"/>
          <w:b/>
          <w:bCs/>
          <w:sz w:val="20"/>
          <w:szCs w:val="20"/>
        </w:rPr>
        <w:t>CHANGE FOR 201</w:t>
      </w:r>
      <w:r w:rsidR="004A55C0" w:rsidRPr="00972B8D">
        <w:rPr>
          <w:rFonts w:ascii="Times New Roman" w:hAnsi="Times New Roman" w:cs="Times New Roman"/>
          <w:b/>
          <w:bCs/>
          <w:sz w:val="20"/>
          <w:szCs w:val="20"/>
        </w:rPr>
        <w:t>8</w:t>
      </w:r>
      <w:r w:rsidRPr="00972B8D">
        <w:rPr>
          <w:rFonts w:ascii="Times New Roman" w:hAnsi="Times New Roman" w:cs="Times New Roman"/>
          <w:sz w:val="20"/>
          <w:szCs w:val="20"/>
        </w:rPr>
        <w:t xml:space="preserve">:  A requirement for a 4-H member to participate in Texas 4-H Congress is that they submit a COMPLETE bill for consideration.  This includes Texas 4-H Council and Tech Team members. </w:t>
      </w:r>
      <w:r w:rsidR="00A02C5C" w:rsidRPr="00972B8D">
        <w:rPr>
          <w:rFonts w:ascii="Times New Roman" w:hAnsi="Times New Roman" w:cs="Times New Roman"/>
          <w:sz w:val="20"/>
          <w:szCs w:val="20"/>
        </w:rPr>
        <w:t xml:space="preserve">Any 4-H member can submit a bill </w:t>
      </w:r>
      <w:r w:rsidR="00704F7D" w:rsidRPr="00972B8D">
        <w:rPr>
          <w:rFonts w:ascii="Times New Roman" w:hAnsi="Times New Roman" w:cs="Times New Roman"/>
          <w:sz w:val="20"/>
          <w:szCs w:val="20"/>
        </w:rPr>
        <w:t>regardless if they are attending Texas 4-H Congress or not</w:t>
      </w:r>
      <w:r w:rsidRPr="00972B8D">
        <w:rPr>
          <w:rFonts w:ascii="Times New Roman" w:hAnsi="Times New Roman" w:cs="Times New Roman"/>
          <w:sz w:val="20"/>
          <w:szCs w:val="20"/>
        </w:rPr>
        <w:t xml:space="preserve"> </w:t>
      </w:r>
      <w:proofErr w:type="gramStart"/>
      <w:r w:rsidRPr="00972B8D">
        <w:rPr>
          <w:rFonts w:ascii="Times New Roman" w:hAnsi="Times New Roman" w:cs="Times New Roman"/>
          <w:sz w:val="20"/>
          <w:szCs w:val="20"/>
        </w:rPr>
        <w:t>in order for</w:t>
      </w:r>
      <w:proofErr w:type="gramEnd"/>
      <w:r w:rsidRPr="00972B8D">
        <w:rPr>
          <w:rFonts w:ascii="Times New Roman" w:hAnsi="Times New Roman" w:cs="Times New Roman"/>
          <w:sz w:val="20"/>
          <w:szCs w:val="20"/>
        </w:rPr>
        <w:t xml:space="preserve"> them to be engaged in the legislative process and the 4-H citizenship project</w:t>
      </w:r>
      <w:r w:rsidR="00704F7D" w:rsidRPr="00972B8D">
        <w:rPr>
          <w:rFonts w:ascii="Times New Roman" w:hAnsi="Times New Roman" w:cs="Times New Roman"/>
          <w:sz w:val="20"/>
          <w:szCs w:val="20"/>
        </w:rPr>
        <w:t xml:space="preserve">.  This </w:t>
      </w:r>
      <w:r w:rsidR="00A02C5C" w:rsidRPr="00972B8D">
        <w:rPr>
          <w:rFonts w:ascii="Times New Roman" w:hAnsi="Times New Roman" w:cs="Times New Roman"/>
          <w:sz w:val="20"/>
          <w:szCs w:val="20"/>
        </w:rPr>
        <w:t>will give all 4-H members</w:t>
      </w:r>
      <w:r w:rsidR="00704F7D" w:rsidRPr="00972B8D">
        <w:rPr>
          <w:rFonts w:ascii="Times New Roman" w:hAnsi="Times New Roman" w:cs="Times New Roman"/>
          <w:sz w:val="20"/>
          <w:szCs w:val="20"/>
        </w:rPr>
        <w:t xml:space="preserve"> the opportunity to participate in an exercise in civic engagement.</w:t>
      </w:r>
      <w:r w:rsidR="00A02C5C" w:rsidRPr="00972B8D">
        <w:rPr>
          <w:rFonts w:ascii="Times New Roman" w:hAnsi="Times New Roman" w:cs="Times New Roman"/>
          <w:sz w:val="20"/>
          <w:szCs w:val="20"/>
        </w:rPr>
        <w:t xml:space="preserve"> </w:t>
      </w:r>
      <w:r w:rsidR="00704F7D" w:rsidRPr="00972B8D">
        <w:rPr>
          <w:rFonts w:ascii="Times New Roman" w:hAnsi="Times New Roman" w:cs="Times New Roman"/>
          <w:sz w:val="20"/>
          <w:szCs w:val="20"/>
        </w:rPr>
        <w:t>To accomplish the writing and submission of legislative bills it is recommended that the County Extension Agent, or a volunteer, assist the youth in learning about what a quality bill is, how to write one, and then submitting the bill on-line.</w:t>
      </w:r>
      <w:r w:rsidR="00A02C5C" w:rsidRPr="00972B8D">
        <w:rPr>
          <w:rFonts w:ascii="Times New Roman" w:hAnsi="Times New Roman" w:cs="Times New Roman"/>
          <w:sz w:val="20"/>
          <w:szCs w:val="20"/>
        </w:rPr>
        <w:t xml:space="preserve"> R</w:t>
      </w:r>
      <w:r w:rsidR="00704F7D" w:rsidRPr="00972B8D">
        <w:rPr>
          <w:rFonts w:ascii="Times New Roman" w:hAnsi="Times New Roman" w:cs="Times New Roman"/>
          <w:sz w:val="20"/>
          <w:szCs w:val="20"/>
        </w:rPr>
        <w:t>efer to the Texas 4-H publication entitled “Understanding the Texas Legislative Process, A Guide for Participating in Texas 4-H Congress.”  This publication i</w:t>
      </w:r>
      <w:r w:rsidR="00A02C5C" w:rsidRPr="00972B8D">
        <w:rPr>
          <w:rFonts w:ascii="Times New Roman" w:hAnsi="Times New Roman" w:cs="Times New Roman"/>
          <w:sz w:val="20"/>
          <w:szCs w:val="20"/>
        </w:rPr>
        <w:t xml:space="preserve">s located on the Texas 4-H website. </w:t>
      </w:r>
      <w:r w:rsidR="004A55C0" w:rsidRPr="00972B8D">
        <w:rPr>
          <w:rFonts w:ascii="Times New Roman" w:hAnsi="Times New Roman" w:cs="Times New Roman"/>
          <w:sz w:val="20"/>
          <w:szCs w:val="20"/>
        </w:rPr>
        <w:t>4-H members from the same county, or other count</w:t>
      </w:r>
      <w:r w:rsidR="000A4E6D">
        <w:rPr>
          <w:rFonts w:ascii="Times New Roman" w:hAnsi="Times New Roman" w:cs="Times New Roman"/>
          <w:sz w:val="20"/>
          <w:szCs w:val="20"/>
        </w:rPr>
        <w:t>ie</w:t>
      </w:r>
      <w:r w:rsidR="004A55C0" w:rsidRPr="00972B8D">
        <w:rPr>
          <w:rFonts w:ascii="Times New Roman" w:hAnsi="Times New Roman" w:cs="Times New Roman"/>
          <w:sz w:val="20"/>
          <w:szCs w:val="20"/>
        </w:rPr>
        <w:t>s, are not allowed to submit the same bill for meeting this requirement</w:t>
      </w:r>
      <w:r w:rsidR="000A4E6D">
        <w:rPr>
          <w:rFonts w:ascii="Times New Roman" w:hAnsi="Times New Roman" w:cs="Times New Roman"/>
          <w:sz w:val="20"/>
          <w:szCs w:val="20"/>
        </w:rPr>
        <w:t>.</w:t>
      </w:r>
    </w:p>
    <w:p w14:paraId="2B9BF198" w14:textId="77777777" w:rsidR="00746557" w:rsidRPr="00972B8D" w:rsidRDefault="00746557" w:rsidP="00746557">
      <w:pPr>
        <w:contextualSpacing/>
        <w:rPr>
          <w:rFonts w:ascii="Times New Roman" w:hAnsi="Times New Roman" w:cs="Times New Roman"/>
          <w:b/>
          <w:sz w:val="20"/>
          <w:szCs w:val="20"/>
        </w:rPr>
      </w:pPr>
    </w:p>
    <w:p w14:paraId="18900E11" w14:textId="77777777" w:rsidR="00704F7D" w:rsidRPr="00972B8D" w:rsidRDefault="00704F7D"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t>District Tours</w:t>
      </w:r>
    </w:p>
    <w:p w14:paraId="69785E57" w14:textId="77777777" w:rsidR="00F4547E" w:rsidRPr="00972B8D" w:rsidRDefault="00704F7D"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Each district is responsible for organizing and scheduling Texas State Capitol tours. The District office </w:t>
      </w:r>
      <w:r w:rsidR="00B417F7" w:rsidRPr="00972B8D">
        <w:rPr>
          <w:rFonts w:ascii="Times New Roman" w:hAnsi="Times New Roman" w:cs="Times New Roman"/>
          <w:sz w:val="20"/>
          <w:szCs w:val="20"/>
        </w:rPr>
        <w:t>and/</w:t>
      </w:r>
      <w:r w:rsidRPr="00972B8D">
        <w:rPr>
          <w:rFonts w:ascii="Times New Roman" w:hAnsi="Times New Roman" w:cs="Times New Roman"/>
          <w:sz w:val="20"/>
          <w:szCs w:val="20"/>
        </w:rPr>
        <w:t>or district chaperones are encouraged to work with a House of Representative or Senator Office to schedule a tour of the capitol</w:t>
      </w:r>
      <w:r w:rsidR="00B417F7" w:rsidRPr="00972B8D">
        <w:rPr>
          <w:rFonts w:ascii="Times New Roman" w:hAnsi="Times New Roman" w:cs="Times New Roman"/>
          <w:sz w:val="20"/>
          <w:szCs w:val="20"/>
        </w:rPr>
        <w:t xml:space="preserve"> for Sunday</w:t>
      </w:r>
      <w:r w:rsidRPr="00972B8D">
        <w:rPr>
          <w:rFonts w:ascii="Times New Roman" w:hAnsi="Times New Roman" w:cs="Times New Roman"/>
          <w:sz w:val="20"/>
          <w:szCs w:val="20"/>
        </w:rPr>
        <w:t xml:space="preserve"> from 12 noon to 3:30 p.m.  All groups should be back at the Sheraton Hotel by 5 pm to ensure all luggage is in lodging rooms prior to the dinner starting at 6:00 p</w:t>
      </w:r>
      <w:r w:rsidR="00B417F7" w:rsidRPr="00972B8D">
        <w:rPr>
          <w:rFonts w:ascii="Times New Roman" w:hAnsi="Times New Roman" w:cs="Times New Roman"/>
          <w:sz w:val="20"/>
          <w:szCs w:val="20"/>
        </w:rPr>
        <w:t>.</w:t>
      </w:r>
      <w:r w:rsidRPr="00972B8D">
        <w:rPr>
          <w:rFonts w:ascii="Times New Roman" w:hAnsi="Times New Roman" w:cs="Times New Roman"/>
          <w:sz w:val="20"/>
          <w:szCs w:val="20"/>
        </w:rPr>
        <w:t>m.</w:t>
      </w:r>
    </w:p>
    <w:p w14:paraId="49C82A56" w14:textId="77777777" w:rsidR="00746557" w:rsidRPr="00972B8D" w:rsidRDefault="00746557" w:rsidP="00746557">
      <w:pPr>
        <w:contextualSpacing/>
        <w:rPr>
          <w:rFonts w:ascii="Times New Roman" w:hAnsi="Times New Roman" w:cs="Times New Roman"/>
          <w:b/>
          <w:sz w:val="20"/>
          <w:szCs w:val="20"/>
        </w:rPr>
      </w:pPr>
    </w:p>
    <w:p w14:paraId="1F0D1350" w14:textId="77777777" w:rsidR="00A02C5C" w:rsidRPr="00972B8D" w:rsidRDefault="00A02C5C"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t>Participant Quotas</w:t>
      </w:r>
    </w:p>
    <w:p w14:paraId="53AAB762" w14:textId="77777777" w:rsidR="00A02C5C" w:rsidRPr="00972B8D" w:rsidRDefault="00A02C5C"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Quotas are set for </w:t>
      </w:r>
      <w:r w:rsidR="007951C3" w:rsidRPr="00972B8D">
        <w:rPr>
          <w:rFonts w:ascii="Times New Roman" w:hAnsi="Times New Roman" w:cs="Times New Roman"/>
          <w:sz w:val="20"/>
          <w:szCs w:val="20"/>
        </w:rPr>
        <w:t xml:space="preserve">4-H </w:t>
      </w:r>
      <w:r w:rsidRPr="00972B8D">
        <w:rPr>
          <w:rFonts w:ascii="Times New Roman" w:hAnsi="Times New Roman" w:cs="Times New Roman"/>
          <w:sz w:val="20"/>
          <w:szCs w:val="20"/>
        </w:rPr>
        <w:t>House and Senate members.  The quota does not include</w:t>
      </w:r>
      <w:r w:rsidR="007951C3" w:rsidRPr="00972B8D">
        <w:rPr>
          <w:rFonts w:ascii="Times New Roman" w:hAnsi="Times New Roman" w:cs="Times New Roman"/>
          <w:sz w:val="20"/>
          <w:szCs w:val="20"/>
        </w:rPr>
        <w:t xml:space="preserve"> adults,</w:t>
      </w:r>
      <w:r w:rsidRPr="00972B8D">
        <w:rPr>
          <w:rFonts w:ascii="Times New Roman" w:hAnsi="Times New Roman" w:cs="Times New Roman"/>
          <w:sz w:val="20"/>
          <w:szCs w:val="20"/>
        </w:rPr>
        <w:t xml:space="preserve"> Texas 4-H Council, Texas 4-H Technology Team, Press Crops, and/or Lobbyist member selections.  Texas 4-H Congress strives to increase and provide greater opportunity for minority representation.  If the Texas 4-H Youth Development Program </w:t>
      </w:r>
      <w:proofErr w:type="gramStart"/>
      <w:r w:rsidRPr="00972B8D">
        <w:rPr>
          <w:rFonts w:ascii="Times New Roman" w:hAnsi="Times New Roman" w:cs="Times New Roman"/>
          <w:sz w:val="20"/>
          <w:szCs w:val="20"/>
        </w:rPr>
        <w:t>is able to</w:t>
      </w:r>
      <w:proofErr w:type="gramEnd"/>
      <w:r w:rsidRPr="00972B8D">
        <w:rPr>
          <w:rFonts w:ascii="Times New Roman" w:hAnsi="Times New Roman" w:cs="Times New Roman"/>
          <w:sz w:val="20"/>
          <w:szCs w:val="20"/>
        </w:rPr>
        <w:t xml:space="preserve"> accomplish the stated district quota system, this will provide an additional challenge for our youth to pass legislation that is to affect just a rural or urban area.  </w:t>
      </w:r>
    </w:p>
    <w:tbl>
      <w:tblPr>
        <w:tblStyle w:val="TableGrid"/>
        <w:tblW w:w="0" w:type="auto"/>
        <w:tblInd w:w="828" w:type="dxa"/>
        <w:tblLook w:val="04A0" w:firstRow="1" w:lastRow="0" w:firstColumn="1" w:lastColumn="0" w:noHBand="0" w:noVBand="1"/>
      </w:tblPr>
      <w:tblGrid>
        <w:gridCol w:w="1170"/>
        <w:gridCol w:w="1620"/>
        <w:gridCol w:w="1895"/>
        <w:gridCol w:w="1800"/>
        <w:gridCol w:w="1800"/>
        <w:gridCol w:w="1800"/>
      </w:tblGrid>
      <w:tr w:rsidR="00D73E22" w:rsidRPr="00A02C5C" w14:paraId="17552779" w14:textId="77777777" w:rsidTr="00D73E22">
        <w:tc>
          <w:tcPr>
            <w:tcW w:w="1170" w:type="dxa"/>
            <w:shd w:val="clear" w:color="auto" w:fill="000000" w:themeFill="text1"/>
            <w:vAlign w:val="center"/>
          </w:tcPr>
          <w:p w14:paraId="574A03D7" w14:textId="77777777" w:rsidR="00D73E22" w:rsidRPr="00A02C5C" w:rsidRDefault="00D73E22" w:rsidP="00D73E22">
            <w:pPr>
              <w:spacing w:line="276" w:lineRule="auto"/>
              <w:ind w:left="180"/>
              <w:contextualSpacing/>
              <w:jc w:val="center"/>
              <w:rPr>
                <w:rFonts w:ascii="Times New Roman" w:hAnsi="Times New Roman" w:cs="Times New Roman"/>
                <w:b/>
                <w:color w:val="FFFFFF" w:themeColor="background1"/>
                <w:sz w:val="19"/>
                <w:szCs w:val="19"/>
              </w:rPr>
            </w:pPr>
            <w:r w:rsidRPr="00A02C5C">
              <w:rPr>
                <w:rFonts w:ascii="Times New Roman" w:hAnsi="Times New Roman" w:cs="Times New Roman"/>
                <w:b/>
                <w:color w:val="FFFFFF" w:themeColor="background1"/>
                <w:sz w:val="19"/>
                <w:szCs w:val="19"/>
              </w:rPr>
              <w:t>Area</w:t>
            </w:r>
          </w:p>
        </w:tc>
        <w:tc>
          <w:tcPr>
            <w:tcW w:w="1620" w:type="dxa"/>
            <w:shd w:val="clear" w:color="auto" w:fill="000000" w:themeFill="text1"/>
            <w:vAlign w:val="center"/>
          </w:tcPr>
          <w:p w14:paraId="53D62418" w14:textId="5F84CEF6" w:rsidR="00D73E22" w:rsidRPr="00A02C5C" w:rsidRDefault="00D73E22" w:rsidP="00D73E22">
            <w:pPr>
              <w:ind w:left="180"/>
              <w:contextualSpacing/>
              <w:jc w:val="center"/>
              <w:rPr>
                <w:rFonts w:ascii="Times New Roman" w:hAnsi="Times New Roman" w:cs="Times New Roman"/>
                <w:b/>
                <w:color w:val="FFFFFF" w:themeColor="background1"/>
                <w:sz w:val="19"/>
                <w:szCs w:val="19"/>
              </w:rPr>
            </w:pPr>
            <w:r w:rsidRPr="00A02C5C">
              <w:rPr>
                <w:rFonts w:ascii="Times New Roman" w:hAnsi="Times New Roman" w:cs="Times New Roman"/>
                <w:b/>
                <w:color w:val="FFFFFF" w:themeColor="background1"/>
                <w:sz w:val="19"/>
                <w:szCs w:val="19"/>
              </w:rPr>
              <w:t xml:space="preserve">House/Senate </w:t>
            </w:r>
            <w:r>
              <w:rPr>
                <w:rFonts w:ascii="Times New Roman" w:hAnsi="Times New Roman" w:cs="Times New Roman"/>
                <w:b/>
                <w:color w:val="FFFFFF" w:themeColor="background1"/>
                <w:sz w:val="19"/>
                <w:szCs w:val="19"/>
              </w:rPr>
              <w:t>Delegates</w:t>
            </w:r>
          </w:p>
        </w:tc>
        <w:tc>
          <w:tcPr>
            <w:tcW w:w="1895" w:type="dxa"/>
            <w:shd w:val="clear" w:color="auto" w:fill="000000" w:themeFill="text1"/>
            <w:vAlign w:val="center"/>
          </w:tcPr>
          <w:p w14:paraId="4F3D3014" w14:textId="4A5EC76C" w:rsidR="00D73E22" w:rsidRPr="00A02C5C" w:rsidRDefault="00D73E22" w:rsidP="00D73E22">
            <w:pPr>
              <w:ind w:left="180"/>
              <w:contextualSpacing/>
              <w:jc w:val="center"/>
              <w:rPr>
                <w:rFonts w:ascii="Times New Roman" w:hAnsi="Times New Roman" w:cs="Times New Roman"/>
                <w:b/>
                <w:color w:val="FFFFFF" w:themeColor="background1"/>
                <w:sz w:val="19"/>
                <w:szCs w:val="19"/>
              </w:rPr>
            </w:pPr>
            <w:r w:rsidRPr="00A02C5C">
              <w:rPr>
                <w:rFonts w:ascii="Times New Roman" w:hAnsi="Times New Roman" w:cs="Times New Roman"/>
                <w:b/>
                <w:color w:val="FFFFFF" w:themeColor="background1"/>
                <w:sz w:val="19"/>
                <w:szCs w:val="19"/>
              </w:rPr>
              <w:t>Area</w:t>
            </w:r>
          </w:p>
        </w:tc>
        <w:tc>
          <w:tcPr>
            <w:tcW w:w="1800" w:type="dxa"/>
            <w:shd w:val="clear" w:color="auto" w:fill="000000" w:themeFill="text1"/>
            <w:vAlign w:val="center"/>
          </w:tcPr>
          <w:p w14:paraId="34A324F3" w14:textId="311546D0" w:rsidR="00D73E22" w:rsidRPr="00A02C5C" w:rsidRDefault="00D73E22" w:rsidP="00D73E22">
            <w:pPr>
              <w:ind w:left="180"/>
              <w:contextualSpacing/>
              <w:jc w:val="center"/>
              <w:rPr>
                <w:rFonts w:ascii="Times New Roman" w:hAnsi="Times New Roman" w:cs="Times New Roman"/>
                <w:b/>
                <w:color w:val="FFFFFF" w:themeColor="background1"/>
                <w:sz w:val="19"/>
                <w:szCs w:val="19"/>
              </w:rPr>
            </w:pPr>
            <w:r w:rsidRPr="00A02C5C">
              <w:rPr>
                <w:rFonts w:ascii="Times New Roman" w:hAnsi="Times New Roman" w:cs="Times New Roman"/>
                <w:b/>
                <w:color w:val="FFFFFF" w:themeColor="background1"/>
                <w:sz w:val="19"/>
                <w:szCs w:val="19"/>
              </w:rPr>
              <w:t xml:space="preserve">House/Senate </w:t>
            </w:r>
            <w:r>
              <w:rPr>
                <w:rFonts w:ascii="Times New Roman" w:hAnsi="Times New Roman" w:cs="Times New Roman"/>
                <w:b/>
                <w:color w:val="FFFFFF" w:themeColor="background1"/>
                <w:sz w:val="19"/>
                <w:szCs w:val="19"/>
              </w:rPr>
              <w:t>Delegates</w:t>
            </w:r>
          </w:p>
        </w:tc>
        <w:tc>
          <w:tcPr>
            <w:tcW w:w="1800" w:type="dxa"/>
            <w:shd w:val="clear" w:color="auto" w:fill="000000" w:themeFill="text1"/>
            <w:vAlign w:val="center"/>
          </w:tcPr>
          <w:p w14:paraId="06FA6CD0" w14:textId="61115C06" w:rsidR="00D73E22" w:rsidRPr="00A02C5C" w:rsidRDefault="00D73E22" w:rsidP="00D73E22">
            <w:pPr>
              <w:ind w:left="180"/>
              <w:contextualSpacing/>
              <w:jc w:val="center"/>
              <w:rPr>
                <w:rFonts w:ascii="Times New Roman" w:hAnsi="Times New Roman" w:cs="Times New Roman"/>
                <w:b/>
                <w:color w:val="FFFFFF" w:themeColor="background1"/>
                <w:sz w:val="19"/>
                <w:szCs w:val="19"/>
              </w:rPr>
            </w:pPr>
            <w:r w:rsidRPr="00A02C5C">
              <w:rPr>
                <w:rFonts w:ascii="Times New Roman" w:hAnsi="Times New Roman" w:cs="Times New Roman"/>
                <w:b/>
                <w:color w:val="FFFFFF" w:themeColor="background1"/>
                <w:sz w:val="19"/>
                <w:szCs w:val="19"/>
              </w:rPr>
              <w:t>Area</w:t>
            </w:r>
          </w:p>
        </w:tc>
        <w:tc>
          <w:tcPr>
            <w:tcW w:w="1800" w:type="dxa"/>
            <w:shd w:val="clear" w:color="auto" w:fill="000000" w:themeFill="text1"/>
            <w:vAlign w:val="center"/>
          </w:tcPr>
          <w:p w14:paraId="4D8235C2" w14:textId="2797B0C8" w:rsidR="00D73E22" w:rsidRPr="00A02C5C" w:rsidRDefault="00D73E22" w:rsidP="00D73E22">
            <w:pPr>
              <w:spacing w:line="276" w:lineRule="auto"/>
              <w:ind w:left="180"/>
              <w:contextualSpacing/>
              <w:jc w:val="center"/>
              <w:rPr>
                <w:rFonts w:ascii="Times New Roman" w:hAnsi="Times New Roman" w:cs="Times New Roman"/>
                <w:b/>
                <w:color w:val="FFFFFF" w:themeColor="background1"/>
                <w:sz w:val="19"/>
                <w:szCs w:val="19"/>
              </w:rPr>
            </w:pPr>
            <w:r w:rsidRPr="00A02C5C">
              <w:rPr>
                <w:rFonts w:ascii="Times New Roman" w:hAnsi="Times New Roman" w:cs="Times New Roman"/>
                <w:b/>
                <w:color w:val="FFFFFF" w:themeColor="background1"/>
                <w:sz w:val="19"/>
                <w:szCs w:val="19"/>
              </w:rPr>
              <w:t xml:space="preserve">House/Senate </w:t>
            </w:r>
            <w:r>
              <w:rPr>
                <w:rFonts w:ascii="Times New Roman" w:hAnsi="Times New Roman" w:cs="Times New Roman"/>
                <w:b/>
                <w:color w:val="FFFFFF" w:themeColor="background1"/>
                <w:sz w:val="19"/>
                <w:szCs w:val="19"/>
              </w:rPr>
              <w:t>Delegates</w:t>
            </w:r>
          </w:p>
        </w:tc>
      </w:tr>
      <w:tr w:rsidR="00D73E22" w:rsidRPr="00A02C5C" w14:paraId="7AC0F65D" w14:textId="77777777" w:rsidTr="00D73E22">
        <w:tc>
          <w:tcPr>
            <w:tcW w:w="1170" w:type="dxa"/>
          </w:tcPr>
          <w:p w14:paraId="38D81830" w14:textId="7399EC4B" w:rsidR="00D73E22" w:rsidRPr="000547D8" w:rsidRDefault="00D73E22" w:rsidP="00D80842">
            <w:pPr>
              <w:spacing w:line="276" w:lineRule="auto"/>
              <w:ind w:left="180"/>
              <w:contextualSpacing/>
              <w:rPr>
                <w:rFonts w:ascii="Times New Roman" w:hAnsi="Times New Roman" w:cs="Times New Roman"/>
                <w:sz w:val="19"/>
                <w:szCs w:val="19"/>
              </w:rPr>
            </w:pPr>
            <w:r w:rsidRPr="000547D8">
              <w:rPr>
                <w:rFonts w:ascii="Times New Roman" w:hAnsi="Times New Roman" w:cs="Times New Roman"/>
                <w:sz w:val="19"/>
                <w:szCs w:val="19"/>
              </w:rPr>
              <w:t xml:space="preserve">District </w:t>
            </w:r>
            <w:r w:rsidR="00982BD8">
              <w:rPr>
                <w:rFonts w:ascii="Times New Roman" w:hAnsi="Times New Roman" w:cs="Times New Roman"/>
                <w:sz w:val="19"/>
                <w:szCs w:val="19"/>
              </w:rPr>
              <w:t>4</w:t>
            </w:r>
          </w:p>
        </w:tc>
        <w:tc>
          <w:tcPr>
            <w:tcW w:w="1620" w:type="dxa"/>
          </w:tcPr>
          <w:p w14:paraId="2B2AD1B0" w14:textId="050493F4" w:rsidR="00D73E22" w:rsidRDefault="00D73E22" w:rsidP="00D80842">
            <w:pPr>
              <w:ind w:left="180"/>
              <w:contextualSpacing/>
              <w:jc w:val="center"/>
              <w:rPr>
                <w:rFonts w:ascii="Times New Roman" w:hAnsi="Times New Roman" w:cs="Times New Roman"/>
                <w:sz w:val="19"/>
                <w:szCs w:val="19"/>
              </w:rPr>
            </w:pPr>
            <w:r>
              <w:rPr>
                <w:rFonts w:ascii="Times New Roman" w:hAnsi="Times New Roman" w:cs="Times New Roman"/>
                <w:sz w:val="19"/>
                <w:szCs w:val="19"/>
              </w:rPr>
              <w:t>20</w:t>
            </w:r>
          </w:p>
        </w:tc>
        <w:tc>
          <w:tcPr>
            <w:tcW w:w="1895" w:type="dxa"/>
          </w:tcPr>
          <w:p w14:paraId="0040C2EE" w14:textId="77942499" w:rsidR="00D73E22" w:rsidRDefault="00982BD8" w:rsidP="00D80842">
            <w:pPr>
              <w:ind w:left="180"/>
              <w:contextualSpacing/>
              <w:jc w:val="center"/>
              <w:rPr>
                <w:rFonts w:ascii="Times New Roman" w:hAnsi="Times New Roman" w:cs="Times New Roman"/>
                <w:sz w:val="19"/>
                <w:szCs w:val="19"/>
              </w:rPr>
            </w:pPr>
            <w:r>
              <w:rPr>
                <w:rFonts w:ascii="Times New Roman" w:hAnsi="Times New Roman" w:cs="Times New Roman"/>
                <w:sz w:val="19"/>
                <w:szCs w:val="19"/>
              </w:rPr>
              <w:t>Dallas County</w:t>
            </w:r>
          </w:p>
        </w:tc>
        <w:tc>
          <w:tcPr>
            <w:tcW w:w="1800" w:type="dxa"/>
          </w:tcPr>
          <w:p w14:paraId="6DDCC704" w14:textId="6ABD4897" w:rsidR="00D73E22" w:rsidRDefault="00982BD8" w:rsidP="00D80842">
            <w:pPr>
              <w:ind w:left="180"/>
              <w:contextualSpacing/>
              <w:jc w:val="center"/>
              <w:rPr>
                <w:rFonts w:ascii="Times New Roman" w:hAnsi="Times New Roman" w:cs="Times New Roman"/>
                <w:sz w:val="19"/>
                <w:szCs w:val="19"/>
              </w:rPr>
            </w:pPr>
            <w:r>
              <w:rPr>
                <w:rFonts w:ascii="Times New Roman" w:hAnsi="Times New Roman" w:cs="Times New Roman"/>
                <w:sz w:val="19"/>
                <w:szCs w:val="19"/>
              </w:rPr>
              <w:t>2</w:t>
            </w:r>
          </w:p>
        </w:tc>
        <w:tc>
          <w:tcPr>
            <w:tcW w:w="1800" w:type="dxa"/>
          </w:tcPr>
          <w:p w14:paraId="6EEE8F3B" w14:textId="347CB744" w:rsidR="00D73E22" w:rsidRDefault="00982BD8" w:rsidP="00D80842">
            <w:pPr>
              <w:ind w:left="180"/>
              <w:contextualSpacing/>
              <w:jc w:val="center"/>
              <w:rPr>
                <w:rFonts w:ascii="Times New Roman" w:hAnsi="Times New Roman" w:cs="Times New Roman"/>
                <w:sz w:val="19"/>
                <w:szCs w:val="19"/>
              </w:rPr>
            </w:pPr>
            <w:r>
              <w:rPr>
                <w:rFonts w:ascii="Times New Roman" w:hAnsi="Times New Roman" w:cs="Times New Roman"/>
                <w:sz w:val="19"/>
                <w:szCs w:val="19"/>
              </w:rPr>
              <w:t>Tarrant County</w:t>
            </w:r>
          </w:p>
        </w:tc>
        <w:tc>
          <w:tcPr>
            <w:tcW w:w="1800" w:type="dxa"/>
          </w:tcPr>
          <w:p w14:paraId="5524AB00" w14:textId="6FAED6F7" w:rsidR="00D73E22" w:rsidRPr="000547D8" w:rsidRDefault="00D73E22" w:rsidP="00D80842">
            <w:pPr>
              <w:spacing w:line="276" w:lineRule="auto"/>
              <w:ind w:left="180"/>
              <w:contextualSpacing/>
              <w:jc w:val="center"/>
              <w:rPr>
                <w:rFonts w:ascii="Times New Roman" w:hAnsi="Times New Roman" w:cs="Times New Roman"/>
                <w:sz w:val="19"/>
                <w:szCs w:val="19"/>
              </w:rPr>
            </w:pPr>
            <w:r w:rsidRPr="000547D8">
              <w:rPr>
                <w:rFonts w:ascii="Times New Roman" w:hAnsi="Times New Roman" w:cs="Times New Roman"/>
                <w:sz w:val="19"/>
                <w:szCs w:val="19"/>
              </w:rPr>
              <w:t>2</w:t>
            </w:r>
          </w:p>
        </w:tc>
      </w:tr>
    </w:tbl>
    <w:p w14:paraId="5CC69953" w14:textId="77777777" w:rsidR="00A02C5C" w:rsidRPr="00A02C5C" w:rsidRDefault="00A02C5C" w:rsidP="00D73E22">
      <w:pPr>
        <w:ind w:left="720"/>
        <w:contextualSpacing/>
        <w:rPr>
          <w:rFonts w:ascii="Times New Roman" w:hAnsi="Times New Roman" w:cs="Times New Roman"/>
          <w:sz w:val="16"/>
          <w:szCs w:val="19"/>
        </w:rPr>
      </w:pPr>
      <w:r w:rsidRPr="00A02C5C">
        <w:rPr>
          <w:rFonts w:ascii="Times New Roman" w:hAnsi="Times New Roman" w:cs="Times New Roman"/>
          <w:sz w:val="16"/>
          <w:szCs w:val="19"/>
        </w:rPr>
        <w:br/>
        <w:t xml:space="preserve">*Urban county delegates are strongly encouraged to represent the minority community and to be delegates from not only the "community club" but also representatives of special interest, community partnerships, and other "non-traditional" 4-H delivery methods.  Districts are encouraged to maintain an alternate list of delegates if their quota is filled.  Alternates will be allowed after all districts, urban counties, and the Prairie View Cooperative Extension 4-H Program have submitted applications and delegate spots are still available.  Please do not request exceptions to this quota system. </w:t>
      </w:r>
    </w:p>
    <w:p w14:paraId="49F4F279" w14:textId="77777777" w:rsidR="00746557" w:rsidRDefault="00746557" w:rsidP="00746557">
      <w:pPr>
        <w:contextualSpacing/>
        <w:rPr>
          <w:rFonts w:ascii="Times New Roman" w:hAnsi="Times New Roman" w:cs="Times New Roman"/>
          <w:b/>
          <w:sz w:val="19"/>
          <w:szCs w:val="19"/>
        </w:rPr>
      </w:pPr>
    </w:p>
    <w:p w14:paraId="52BE5913" w14:textId="032E384A" w:rsidR="00982BD8" w:rsidRPr="00AE6F14" w:rsidRDefault="00982BD8" w:rsidP="00982BD8">
      <w:pPr>
        <w:ind w:left="180"/>
        <w:rPr>
          <w:rFonts w:ascii="Times New Roman" w:hAnsi="Times New Roman" w:cs="Times New Roman"/>
          <w:sz w:val="19"/>
          <w:szCs w:val="19"/>
        </w:rPr>
      </w:pPr>
      <w:r w:rsidRPr="00AE6F14">
        <w:rPr>
          <w:rFonts w:ascii="Times New Roman" w:hAnsi="Times New Roman" w:cs="Times New Roman"/>
          <w:sz w:val="19"/>
          <w:szCs w:val="19"/>
        </w:rPr>
        <w:t xml:space="preserve">If House/Senate registrations exceed our district quota, the district 4-H leadership team will select individuals to represent District IV.  The decision will be based upon such factors as age, years in 4-H, quality of bill submitted, recommendations from his/her County Extension Agent, and prior participation (preference will be to those who have never participated).  The remaining delegates above our quota will be placed on an alternate list.  </w:t>
      </w:r>
      <w:r w:rsidR="007F4874">
        <w:rPr>
          <w:rFonts w:ascii="Times New Roman" w:hAnsi="Times New Roman" w:cs="Times New Roman"/>
          <w:sz w:val="19"/>
          <w:szCs w:val="19"/>
        </w:rPr>
        <w:t>State council, press corps, tech team, and lobbyists do not count against our quota</w:t>
      </w:r>
      <w:bookmarkStart w:id="0" w:name="_GoBack"/>
      <w:bookmarkEnd w:id="0"/>
      <w:r w:rsidR="007F4874">
        <w:rPr>
          <w:rFonts w:ascii="Times New Roman" w:hAnsi="Times New Roman" w:cs="Times New Roman"/>
          <w:sz w:val="19"/>
          <w:szCs w:val="19"/>
        </w:rPr>
        <w:t>.</w:t>
      </w:r>
    </w:p>
    <w:p w14:paraId="3FCDBC52" w14:textId="77777777" w:rsidR="00982BD8" w:rsidRDefault="00982BD8" w:rsidP="00746557">
      <w:pPr>
        <w:contextualSpacing/>
        <w:rPr>
          <w:rFonts w:ascii="Times New Roman" w:hAnsi="Times New Roman" w:cs="Times New Roman"/>
          <w:b/>
          <w:sz w:val="20"/>
          <w:szCs w:val="20"/>
        </w:rPr>
      </w:pPr>
    </w:p>
    <w:p w14:paraId="2B188E32" w14:textId="77777777" w:rsidR="00982BD8" w:rsidRDefault="00982BD8" w:rsidP="00746557">
      <w:pPr>
        <w:contextualSpacing/>
        <w:rPr>
          <w:rFonts w:ascii="Times New Roman" w:hAnsi="Times New Roman" w:cs="Times New Roman"/>
          <w:b/>
          <w:sz w:val="20"/>
          <w:szCs w:val="20"/>
        </w:rPr>
      </w:pPr>
    </w:p>
    <w:p w14:paraId="5506E652" w14:textId="6B6C0C16" w:rsidR="00A02C5C" w:rsidRPr="00972B8D" w:rsidRDefault="00A02C5C"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lastRenderedPageBreak/>
        <w:t>Participant Communication, Dress and Forms</w:t>
      </w:r>
    </w:p>
    <w:p w14:paraId="04BEB3E1" w14:textId="77777777" w:rsidR="00A02C5C" w:rsidRDefault="00A02C5C"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All necessary forms for Texas 4-H Congress will be posted on the Texas 4-H Congress website, as well as sent electronically to each participant in the Texas 4-H Congress participant packet. Copies of all communications will be sent via e-mail to county and district offices. </w:t>
      </w:r>
    </w:p>
    <w:p w14:paraId="42699966" w14:textId="77777777" w:rsidR="00972B8D" w:rsidRPr="00972B8D" w:rsidRDefault="00972B8D" w:rsidP="00D80842">
      <w:pPr>
        <w:ind w:left="180"/>
        <w:contextualSpacing/>
        <w:rPr>
          <w:rFonts w:ascii="Times New Roman" w:hAnsi="Times New Roman" w:cs="Times New Roman"/>
          <w:sz w:val="20"/>
          <w:szCs w:val="20"/>
        </w:rPr>
      </w:pPr>
    </w:p>
    <w:p w14:paraId="23077B48" w14:textId="02E89699" w:rsidR="00A02C5C" w:rsidRPr="00972B8D" w:rsidRDefault="00A02C5C"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Suggested attire for the event will also be emailed. Since this is such a prestigious event and the 4-H members will be on the floor of the Texas House of Representatives and Senate, a coat and tie are to be worn by all males and professional style dresses are to be worn by females at all official legislative events. Dress for the theme party must be in line with the theme and presented in a non-offensive manner.</w:t>
      </w:r>
    </w:p>
    <w:p w14:paraId="40604CFF" w14:textId="77777777" w:rsidR="00BC7099" w:rsidRPr="00972B8D" w:rsidRDefault="00BC7099" w:rsidP="00746557">
      <w:pPr>
        <w:contextualSpacing/>
        <w:rPr>
          <w:rFonts w:ascii="Times New Roman" w:hAnsi="Times New Roman" w:cs="Times New Roman"/>
          <w:b/>
          <w:sz w:val="20"/>
          <w:szCs w:val="20"/>
        </w:rPr>
      </w:pPr>
    </w:p>
    <w:p w14:paraId="2DB45D9B" w14:textId="3F0A3C65" w:rsidR="00BC7099" w:rsidRPr="00972B8D" w:rsidRDefault="00BC7099" w:rsidP="004A55C0">
      <w:pPr>
        <w:contextualSpacing/>
        <w:rPr>
          <w:rFonts w:ascii="Times New Roman" w:hAnsi="Times New Roman" w:cs="Times New Roman"/>
          <w:b/>
          <w:sz w:val="20"/>
          <w:szCs w:val="20"/>
        </w:rPr>
      </w:pPr>
      <w:r w:rsidRPr="00972B8D">
        <w:rPr>
          <w:rFonts w:ascii="Times New Roman" w:hAnsi="Times New Roman" w:cs="Times New Roman"/>
          <w:b/>
          <w:sz w:val="20"/>
          <w:szCs w:val="20"/>
        </w:rPr>
        <w:t>Theme Party</w:t>
      </w:r>
    </w:p>
    <w:p w14:paraId="06BBC935" w14:textId="33B20098" w:rsidR="004A55C0" w:rsidRPr="00972B8D" w:rsidRDefault="004A55C0" w:rsidP="00982BD8">
      <w:pPr>
        <w:ind w:left="180"/>
        <w:contextualSpacing/>
        <w:rPr>
          <w:rFonts w:ascii="Times New Roman" w:hAnsi="Times New Roman" w:cs="Times New Roman"/>
          <w:bCs/>
          <w:sz w:val="20"/>
          <w:szCs w:val="20"/>
        </w:rPr>
      </w:pPr>
      <w:r w:rsidRPr="00972B8D">
        <w:rPr>
          <w:rFonts w:ascii="Times New Roman" w:hAnsi="Times New Roman" w:cs="Times New Roman"/>
          <w:bCs/>
          <w:sz w:val="20"/>
          <w:szCs w:val="20"/>
        </w:rPr>
        <w:t>The Texas 4-H Council has selected the theme of “</w:t>
      </w:r>
      <w:r w:rsidR="00972B8D" w:rsidRPr="00982BD8">
        <w:rPr>
          <w:rFonts w:ascii="Times New Roman" w:hAnsi="Times New Roman" w:cs="Times New Roman"/>
          <w:bCs/>
          <w:i/>
          <w:sz w:val="20"/>
          <w:szCs w:val="20"/>
          <w:highlight w:val="yellow"/>
        </w:rPr>
        <w:t xml:space="preserve">Jump </w:t>
      </w:r>
      <w:r w:rsidR="00982BD8" w:rsidRPr="00982BD8">
        <w:rPr>
          <w:rFonts w:ascii="Times New Roman" w:hAnsi="Times New Roman" w:cs="Times New Roman"/>
          <w:bCs/>
          <w:i/>
          <w:sz w:val="20"/>
          <w:szCs w:val="20"/>
          <w:highlight w:val="yellow"/>
        </w:rPr>
        <w:t>into</w:t>
      </w:r>
      <w:r w:rsidR="00972B8D" w:rsidRPr="00982BD8">
        <w:rPr>
          <w:rFonts w:ascii="Times New Roman" w:hAnsi="Times New Roman" w:cs="Times New Roman"/>
          <w:bCs/>
          <w:i/>
          <w:sz w:val="20"/>
          <w:szCs w:val="20"/>
          <w:highlight w:val="yellow"/>
        </w:rPr>
        <w:t xml:space="preserve"> Character</w:t>
      </w:r>
      <w:r w:rsidR="00972B8D" w:rsidRPr="00972B8D">
        <w:rPr>
          <w:rFonts w:ascii="Times New Roman" w:hAnsi="Times New Roman" w:cs="Times New Roman"/>
          <w:bCs/>
          <w:sz w:val="20"/>
          <w:szCs w:val="20"/>
        </w:rPr>
        <w:t>”</w:t>
      </w:r>
      <w:r w:rsidR="00982BD8">
        <w:rPr>
          <w:rFonts w:ascii="Times New Roman" w:hAnsi="Times New Roman" w:cs="Times New Roman"/>
          <w:bCs/>
          <w:sz w:val="20"/>
          <w:szCs w:val="20"/>
        </w:rPr>
        <w:t>, a</w:t>
      </w:r>
      <w:r w:rsidR="00972B8D" w:rsidRPr="00972B8D">
        <w:rPr>
          <w:rFonts w:ascii="Times New Roman" w:hAnsi="Times New Roman" w:cs="Times New Roman"/>
          <w:bCs/>
          <w:sz w:val="20"/>
          <w:szCs w:val="20"/>
        </w:rPr>
        <w:t xml:space="preserve"> night of 4-H members dressing like their favorite movie, book, comic, hero, or TV character.  The evening will include various games, contests, and interactive activities for the delegates.  See the attached flyer for additional information on the theme night. </w:t>
      </w:r>
    </w:p>
    <w:p w14:paraId="5370473B" w14:textId="77777777" w:rsidR="00972B8D" w:rsidRPr="00972B8D" w:rsidRDefault="00972B8D" w:rsidP="004A55C0">
      <w:pPr>
        <w:contextualSpacing/>
        <w:rPr>
          <w:rFonts w:ascii="Times New Roman" w:hAnsi="Times New Roman" w:cs="Times New Roman"/>
          <w:bCs/>
          <w:sz w:val="20"/>
          <w:szCs w:val="20"/>
        </w:rPr>
      </w:pPr>
    </w:p>
    <w:p w14:paraId="3F50E1D4" w14:textId="77777777" w:rsidR="00630B15" w:rsidRPr="00972B8D" w:rsidRDefault="00630B15"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t>Texas 4-H Congress Participant Roles</w:t>
      </w:r>
    </w:p>
    <w:p w14:paraId="1CF4575D" w14:textId="77777777" w:rsidR="00630B15" w:rsidRPr="00972B8D" w:rsidRDefault="00630B15"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t>House or Senate Members</w:t>
      </w:r>
    </w:p>
    <w:p w14:paraId="64C839FD" w14:textId="77777777" w:rsidR="00630B15" w:rsidRPr="00972B8D" w:rsidRDefault="00630B15"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These roles are primarily for 4-H </w:t>
      </w:r>
      <w:r w:rsidRPr="00982BD8">
        <w:rPr>
          <w:rFonts w:ascii="Times New Roman" w:hAnsi="Times New Roman" w:cs="Times New Roman"/>
          <w:sz w:val="20"/>
          <w:szCs w:val="20"/>
          <w:highlight w:val="yellow"/>
        </w:rPr>
        <w:t>members that have never participated in Texas 4-H Congress</w:t>
      </w:r>
      <w:r w:rsidRPr="00972B8D">
        <w:rPr>
          <w:rFonts w:ascii="Times New Roman" w:hAnsi="Times New Roman" w:cs="Times New Roman"/>
          <w:sz w:val="20"/>
          <w:szCs w:val="20"/>
        </w:rPr>
        <w:t>. Members serving in the House or Senate should be prepared and able to speak about issues effecting Texas and Texas youth.  The issues that the 4-H member will be speaking about may or may not be related to the subject matter of the bill they submitted.  House and Senate members will be participating in a variety of professional settings such as committee meetings, chamber sessions, and may be lobbied or questioned on different issues by the Lobbyist group and/or the Press Corps. Assignments are made by the State 4-H Office.</w:t>
      </w:r>
    </w:p>
    <w:p w14:paraId="70658961" w14:textId="77777777" w:rsidR="00630B15" w:rsidRPr="00972B8D" w:rsidRDefault="00630B15" w:rsidP="00D80842">
      <w:pPr>
        <w:ind w:left="180"/>
        <w:contextualSpacing/>
        <w:rPr>
          <w:rFonts w:ascii="Times New Roman" w:hAnsi="Times New Roman" w:cs="Times New Roman"/>
          <w:i/>
          <w:sz w:val="20"/>
          <w:szCs w:val="20"/>
        </w:rPr>
      </w:pPr>
      <w:r w:rsidRPr="00972B8D">
        <w:rPr>
          <w:rFonts w:ascii="Times New Roman" w:hAnsi="Times New Roman" w:cs="Times New Roman"/>
          <w:i/>
          <w:sz w:val="20"/>
          <w:szCs w:val="20"/>
        </w:rPr>
        <w:t xml:space="preserve">House and Senate members allotted to participate:  </w:t>
      </w:r>
      <w:r w:rsidR="006974A3" w:rsidRPr="00972B8D">
        <w:rPr>
          <w:rFonts w:ascii="Times New Roman" w:hAnsi="Times New Roman" w:cs="Times New Roman"/>
          <w:i/>
          <w:sz w:val="20"/>
          <w:szCs w:val="20"/>
        </w:rPr>
        <w:t>260</w:t>
      </w:r>
    </w:p>
    <w:p w14:paraId="025452B7" w14:textId="77777777" w:rsidR="00746557" w:rsidRPr="00972B8D" w:rsidRDefault="00746557" w:rsidP="00746557">
      <w:pPr>
        <w:contextualSpacing/>
        <w:rPr>
          <w:rFonts w:ascii="Times New Roman" w:hAnsi="Times New Roman" w:cs="Times New Roman"/>
          <w:b/>
          <w:sz w:val="20"/>
          <w:szCs w:val="20"/>
        </w:rPr>
      </w:pPr>
    </w:p>
    <w:p w14:paraId="77F5EF59" w14:textId="77777777" w:rsidR="00630B15" w:rsidRPr="00972B8D" w:rsidRDefault="00630B15"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t>Lobbyists:</w:t>
      </w:r>
      <w:r w:rsidRPr="00972B8D">
        <w:rPr>
          <w:rFonts w:ascii="Times New Roman" w:hAnsi="Times New Roman" w:cs="Times New Roman"/>
          <w:b/>
          <w:sz w:val="20"/>
          <w:szCs w:val="20"/>
        </w:rPr>
        <w:tab/>
      </w:r>
      <w:r w:rsidRPr="00972B8D">
        <w:rPr>
          <w:rFonts w:ascii="Times New Roman" w:hAnsi="Times New Roman" w:cs="Times New Roman"/>
          <w:b/>
          <w:sz w:val="20"/>
          <w:szCs w:val="20"/>
        </w:rPr>
        <w:tab/>
      </w:r>
      <w:r w:rsidRPr="00972B8D">
        <w:rPr>
          <w:rFonts w:ascii="Times New Roman" w:hAnsi="Times New Roman" w:cs="Times New Roman"/>
          <w:b/>
          <w:sz w:val="20"/>
          <w:szCs w:val="20"/>
        </w:rPr>
        <w:tab/>
      </w:r>
    </w:p>
    <w:p w14:paraId="30EC245E" w14:textId="77777777" w:rsidR="00630B15" w:rsidRPr="00972B8D" w:rsidRDefault="00630B15"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The Lobbyist group is designed for 4-H </w:t>
      </w:r>
      <w:r w:rsidRPr="00982BD8">
        <w:rPr>
          <w:rFonts w:ascii="Times New Roman" w:hAnsi="Times New Roman" w:cs="Times New Roman"/>
          <w:sz w:val="20"/>
          <w:szCs w:val="20"/>
          <w:highlight w:val="yellow"/>
        </w:rPr>
        <w:t>members who have attended Texas 4-H Congress previously</w:t>
      </w:r>
      <w:r w:rsidRPr="00972B8D">
        <w:rPr>
          <w:rFonts w:ascii="Times New Roman" w:hAnsi="Times New Roman" w:cs="Times New Roman"/>
          <w:sz w:val="20"/>
          <w:szCs w:val="20"/>
        </w:rPr>
        <w:t xml:space="preserve">.  The responsibility of the Lobbyist group is to identify certain bills and then lobby members of the House and Senate to either pass or defeat the bill. Lobbyist should be knowledgeable about Texas 4-H Congress and the schedule that it follows.  Lobbyist members should be prepared to and </w:t>
      </w:r>
      <w:proofErr w:type="gramStart"/>
      <w:r w:rsidRPr="00972B8D">
        <w:rPr>
          <w:rFonts w:ascii="Times New Roman" w:hAnsi="Times New Roman" w:cs="Times New Roman"/>
          <w:sz w:val="20"/>
          <w:szCs w:val="20"/>
        </w:rPr>
        <w:t>have the ability to</w:t>
      </w:r>
      <w:proofErr w:type="gramEnd"/>
      <w:r w:rsidRPr="00972B8D">
        <w:rPr>
          <w:rFonts w:ascii="Times New Roman" w:hAnsi="Times New Roman" w:cs="Times New Roman"/>
          <w:sz w:val="20"/>
          <w:szCs w:val="20"/>
        </w:rPr>
        <w:t xml:space="preserve"> approach other    4-H members and persuade House and Senate members for support. The Lobbyist group will hold a private reception for certain House and Senate Members, along with Congress Leadership. </w:t>
      </w:r>
    </w:p>
    <w:p w14:paraId="4D9A1762" w14:textId="77777777" w:rsidR="00901843" w:rsidRPr="00972B8D" w:rsidRDefault="00901843" w:rsidP="00D80842">
      <w:pPr>
        <w:ind w:left="180"/>
        <w:contextualSpacing/>
        <w:rPr>
          <w:rFonts w:ascii="Times New Roman" w:hAnsi="Times New Roman" w:cs="Times New Roman"/>
          <w:sz w:val="20"/>
          <w:szCs w:val="20"/>
        </w:rPr>
      </w:pPr>
    </w:p>
    <w:p w14:paraId="6E3BFE71" w14:textId="2A93486B" w:rsidR="00630B15" w:rsidRPr="00972B8D" w:rsidRDefault="00630B15"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Applications to be considered for a Lobbyist position will be submitted online through </w:t>
      </w:r>
      <w:r w:rsidR="00901843" w:rsidRPr="00972B8D">
        <w:rPr>
          <w:rFonts w:ascii="Times New Roman" w:hAnsi="Times New Roman" w:cs="Times New Roman"/>
          <w:sz w:val="20"/>
          <w:szCs w:val="20"/>
        </w:rPr>
        <w:t>4-H CONNECT</w:t>
      </w:r>
      <w:r w:rsidRPr="00972B8D">
        <w:rPr>
          <w:rFonts w:ascii="Times New Roman" w:hAnsi="Times New Roman" w:cs="Times New Roman"/>
          <w:sz w:val="20"/>
          <w:szCs w:val="20"/>
        </w:rPr>
        <w:t xml:space="preserve">. Online application is open March 1 – </w:t>
      </w:r>
      <w:r w:rsidR="000A4E6D">
        <w:rPr>
          <w:rFonts w:ascii="Times New Roman" w:hAnsi="Times New Roman" w:cs="Times New Roman"/>
          <w:sz w:val="20"/>
          <w:szCs w:val="20"/>
        </w:rPr>
        <w:t>23</w:t>
      </w:r>
      <w:r w:rsidRPr="00972B8D">
        <w:rPr>
          <w:rFonts w:ascii="Times New Roman" w:hAnsi="Times New Roman" w:cs="Times New Roman"/>
          <w:sz w:val="20"/>
          <w:szCs w:val="20"/>
        </w:rPr>
        <w:t xml:space="preserve">. This time frame allows time for youth to complete the application and then be notified if they will serve in the Lobbyist </w:t>
      </w:r>
      <w:proofErr w:type="gramStart"/>
      <w:r w:rsidRPr="00972B8D">
        <w:rPr>
          <w:rFonts w:ascii="Times New Roman" w:hAnsi="Times New Roman" w:cs="Times New Roman"/>
          <w:sz w:val="20"/>
          <w:szCs w:val="20"/>
        </w:rPr>
        <w:t>role, or</w:t>
      </w:r>
      <w:proofErr w:type="gramEnd"/>
      <w:r w:rsidRPr="00972B8D">
        <w:rPr>
          <w:rFonts w:ascii="Times New Roman" w:hAnsi="Times New Roman" w:cs="Times New Roman"/>
          <w:sz w:val="20"/>
          <w:szCs w:val="20"/>
        </w:rPr>
        <w:t xml:space="preserve"> be considered for another role in Texas 4-H Congress.</w:t>
      </w:r>
    </w:p>
    <w:p w14:paraId="0E9D1C28" w14:textId="77777777" w:rsidR="00630B15" w:rsidRPr="00972B8D" w:rsidRDefault="00630B15" w:rsidP="00D80842">
      <w:pPr>
        <w:ind w:left="180"/>
        <w:contextualSpacing/>
        <w:rPr>
          <w:rFonts w:ascii="Times New Roman" w:hAnsi="Times New Roman" w:cs="Times New Roman"/>
          <w:i/>
          <w:sz w:val="20"/>
          <w:szCs w:val="20"/>
        </w:rPr>
      </w:pPr>
      <w:r w:rsidRPr="00972B8D">
        <w:rPr>
          <w:rFonts w:ascii="Times New Roman" w:hAnsi="Times New Roman" w:cs="Times New Roman"/>
          <w:i/>
          <w:sz w:val="20"/>
          <w:szCs w:val="20"/>
        </w:rPr>
        <w:t>Lobbyist allotted to participate:</w:t>
      </w:r>
      <w:r w:rsidR="004853DB" w:rsidRPr="00972B8D">
        <w:rPr>
          <w:rFonts w:ascii="Times New Roman" w:hAnsi="Times New Roman" w:cs="Times New Roman"/>
          <w:i/>
          <w:sz w:val="20"/>
          <w:szCs w:val="20"/>
        </w:rPr>
        <w:t xml:space="preserve"> </w:t>
      </w:r>
      <w:r w:rsidRPr="00972B8D">
        <w:rPr>
          <w:rFonts w:ascii="Times New Roman" w:hAnsi="Times New Roman" w:cs="Times New Roman"/>
          <w:i/>
          <w:sz w:val="20"/>
          <w:szCs w:val="20"/>
        </w:rPr>
        <w:t>up to 25</w:t>
      </w:r>
    </w:p>
    <w:p w14:paraId="3C4DDB9C" w14:textId="77777777" w:rsidR="00746557" w:rsidRPr="00972B8D" w:rsidRDefault="00746557" w:rsidP="00746557">
      <w:pPr>
        <w:contextualSpacing/>
        <w:rPr>
          <w:rFonts w:ascii="Times New Roman" w:hAnsi="Times New Roman" w:cs="Times New Roman"/>
          <w:b/>
          <w:bCs/>
          <w:sz w:val="20"/>
          <w:szCs w:val="20"/>
        </w:rPr>
      </w:pPr>
    </w:p>
    <w:p w14:paraId="11EEC88A" w14:textId="77777777" w:rsidR="00630B15" w:rsidRPr="00972B8D" w:rsidRDefault="00630B15" w:rsidP="00746557">
      <w:pPr>
        <w:contextualSpacing/>
        <w:rPr>
          <w:rFonts w:ascii="Times New Roman" w:hAnsi="Times New Roman" w:cs="Times New Roman"/>
          <w:sz w:val="20"/>
          <w:szCs w:val="20"/>
        </w:rPr>
      </w:pPr>
      <w:r w:rsidRPr="00972B8D">
        <w:rPr>
          <w:rFonts w:ascii="Times New Roman" w:hAnsi="Times New Roman" w:cs="Times New Roman"/>
          <w:b/>
          <w:bCs/>
          <w:sz w:val="20"/>
          <w:szCs w:val="20"/>
        </w:rPr>
        <w:t>Press Corps:</w:t>
      </w:r>
      <w:r w:rsidRPr="00972B8D">
        <w:rPr>
          <w:rFonts w:ascii="Times New Roman" w:hAnsi="Times New Roman" w:cs="Times New Roman"/>
          <w:b/>
          <w:bCs/>
          <w:sz w:val="20"/>
          <w:szCs w:val="20"/>
        </w:rPr>
        <w:tab/>
      </w:r>
      <w:r w:rsidRPr="00972B8D">
        <w:rPr>
          <w:rFonts w:ascii="Times New Roman" w:hAnsi="Times New Roman" w:cs="Times New Roman"/>
          <w:sz w:val="20"/>
          <w:szCs w:val="20"/>
        </w:rPr>
        <w:tab/>
      </w:r>
      <w:r w:rsidRPr="00972B8D">
        <w:rPr>
          <w:rFonts w:ascii="Times New Roman" w:hAnsi="Times New Roman" w:cs="Times New Roman"/>
          <w:sz w:val="20"/>
          <w:szCs w:val="20"/>
        </w:rPr>
        <w:tab/>
      </w:r>
    </w:p>
    <w:p w14:paraId="109019F2" w14:textId="77777777" w:rsidR="00630B15" w:rsidRPr="00972B8D" w:rsidRDefault="00630B15"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Texas 4-H Congress Press Corps </w:t>
      </w:r>
      <w:r w:rsidRPr="00982BD8">
        <w:rPr>
          <w:rFonts w:ascii="Times New Roman" w:hAnsi="Times New Roman" w:cs="Times New Roman"/>
          <w:sz w:val="20"/>
          <w:szCs w:val="20"/>
          <w:highlight w:val="yellow"/>
        </w:rPr>
        <w:t>members can be either first time or returning 4-H members</w:t>
      </w:r>
      <w:r w:rsidRPr="00972B8D">
        <w:rPr>
          <w:rFonts w:ascii="Times New Roman" w:hAnsi="Times New Roman" w:cs="Times New Roman"/>
          <w:sz w:val="20"/>
          <w:szCs w:val="20"/>
        </w:rPr>
        <w:t xml:space="preserve">. Individuals applying for the Press Corp should have strong skills in writing, word processing, interviewing, photography, and focused on making deadlines. The Press Corps is responsible for publishing a daily newspaper and helping maintain a web page/electronic communication.  Press Corps members not be able to attend certain events because of print deadlines.  Two Texas 4-H Council members and up to 15 4-H members may serve on the press corp. </w:t>
      </w:r>
    </w:p>
    <w:p w14:paraId="03401B28" w14:textId="77777777" w:rsidR="00746557" w:rsidRPr="00972B8D" w:rsidRDefault="00746557" w:rsidP="00D80842">
      <w:pPr>
        <w:ind w:left="180"/>
        <w:contextualSpacing/>
        <w:rPr>
          <w:rFonts w:ascii="Times New Roman" w:hAnsi="Times New Roman" w:cs="Times New Roman"/>
          <w:sz w:val="20"/>
          <w:szCs w:val="20"/>
        </w:rPr>
      </w:pPr>
    </w:p>
    <w:p w14:paraId="4D5E7086" w14:textId="1B8E4CE0" w:rsidR="00630B15" w:rsidRPr="00972B8D" w:rsidRDefault="00630B15"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Applications to be considered for a Press Corp position will be submitted online through </w:t>
      </w:r>
      <w:r w:rsidR="00901843" w:rsidRPr="00972B8D">
        <w:rPr>
          <w:rFonts w:ascii="Times New Roman" w:hAnsi="Times New Roman" w:cs="Times New Roman"/>
          <w:sz w:val="20"/>
          <w:szCs w:val="20"/>
        </w:rPr>
        <w:t>4-H CONNECT</w:t>
      </w:r>
      <w:r w:rsidRPr="00972B8D">
        <w:rPr>
          <w:rFonts w:ascii="Times New Roman" w:hAnsi="Times New Roman" w:cs="Times New Roman"/>
          <w:sz w:val="20"/>
          <w:szCs w:val="20"/>
        </w:rPr>
        <w:t xml:space="preserve">. Online application is open March 1 – </w:t>
      </w:r>
      <w:r w:rsidR="000A4E6D">
        <w:rPr>
          <w:rFonts w:ascii="Times New Roman" w:hAnsi="Times New Roman" w:cs="Times New Roman"/>
          <w:sz w:val="20"/>
          <w:szCs w:val="20"/>
        </w:rPr>
        <w:t>23</w:t>
      </w:r>
      <w:r w:rsidRPr="00972B8D">
        <w:rPr>
          <w:rFonts w:ascii="Times New Roman" w:hAnsi="Times New Roman" w:cs="Times New Roman"/>
          <w:sz w:val="20"/>
          <w:szCs w:val="20"/>
        </w:rPr>
        <w:t>. This time frame allows time for youth to complete the application and then be notified if they will serve in a Press Corp role, or be considered for another role in Texas 4-H Congress.</w:t>
      </w:r>
    </w:p>
    <w:p w14:paraId="3B0F97DA" w14:textId="77777777" w:rsidR="00630B15" w:rsidRPr="00972B8D" w:rsidRDefault="00630B15" w:rsidP="00D80842">
      <w:pPr>
        <w:ind w:left="180"/>
        <w:contextualSpacing/>
        <w:rPr>
          <w:rFonts w:ascii="Times New Roman" w:hAnsi="Times New Roman" w:cs="Times New Roman"/>
          <w:i/>
          <w:sz w:val="20"/>
          <w:szCs w:val="20"/>
        </w:rPr>
      </w:pPr>
      <w:r w:rsidRPr="00972B8D">
        <w:rPr>
          <w:rFonts w:ascii="Times New Roman" w:hAnsi="Times New Roman" w:cs="Times New Roman"/>
          <w:i/>
          <w:iCs/>
          <w:sz w:val="20"/>
          <w:szCs w:val="20"/>
        </w:rPr>
        <w:t>Press Corps members allotted to participate:  up to 15</w:t>
      </w:r>
    </w:p>
    <w:p w14:paraId="60416880" w14:textId="77777777" w:rsidR="00746557" w:rsidRPr="00972B8D" w:rsidRDefault="00746557" w:rsidP="00746557">
      <w:pPr>
        <w:contextualSpacing/>
        <w:rPr>
          <w:rFonts w:ascii="Times New Roman" w:hAnsi="Times New Roman" w:cs="Times New Roman"/>
          <w:b/>
          <w:bCs/>
          <w:sz w:val="20"/>
          <w:szCs w:val="20"/>
        </w:rPr>
      </w:pPr>
    </w:p>
    <w:p w14:paraId="4852DC54" w14:textId="77777777" w:rsidR="00630B15" w:rsidRPr="00972B8D" w:rsidRDefault="00630B15" w:rsidP="00746557">
      <w:pPr>
        <w:contextualSpacing/>
        <w:rPr>
          <w:rFonts w:ascii="Times New Roman" w:hAnsi="Times New Roman" w:cs="Times New Roman"/>
          <w:sz w:val="20"/>
          <w:szCs w:val="20"/>
        </w:rPr>
      </w:pPr>
      <w:r w:rsidRPr="00972B8D">
        <w:rPr>
          <w:rFonts w:ascii="Times New Roman" w:hAnsi="Times New Roman" w:cs="Times New Roman"/>
          <w:b/>
          <w:bCs/>
          <w:sz w:val="20"/>
          <w:szCs w:val="20"/>
        </w:rPr>
        <w:t>Technology Team:</w:t>
      </w:r>
    </w:p>
    <w:p w14:paraId="2DDB5696" w14:textId="77777777" w:rsidR="00630B15" w:rsidRPr="00972B8D" w:rsidRDefault="00630B15"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Up to four (4) </w:t>
      </w:r>
      <w:r w:rsidRPr="00982BD8">
        <w:rPr>
          <w:rFonts w:ascii="Times New Roman" w:hAnsi="Times New Roman" w:cs="Times New Roman"/>
          <w:sz w:val="20"/>
          <w:szCs w:val="20"/>
          <w:highlight w:val="yellow"/>
        </w:rPr>
        <w:t>members from the Texas 4-H Technology Team</w:t>
      </w:r>
      <w:r w:rsidRPr="00972B8D">
        <w:rPr>
          <w:rFonts w:ascii="Times New Roman" w:hAnsi="Times New Roman" w:cs="Times New Roman"/>
          <w:sz w:val="20"/>
          <w:szCs w:val="20"/>
        </w:rPr>
        <w:t xml:space="preserve"> will be selected by the group’s adult leadership to participate in Texas 4-H Congress.  These individuals will be responsible for assisting with webpage publication, videotaping, streaming video, podcasting, and other </w:t>
      </w:r>
      <w:proofErr w:type="gramStart"/>
      <w:r w:rsidRPr="00972B8D">
        <w:rPr>
          <w:rFonts w:ascii="Times New Roman" w:hAnsi="Times New Roman" w:cs="Times New Roman"/>
          <w:sz w:val="20"/>
          <w:szCs w:val="20"/>
        </w:rPr>
        <w:t>technology based</w:t>
      </w:r>
      <w:proofErr w:type="gramEnd"/>
      <w:r w:rsidRPr="00972B8D">
        <w:rPr>
          <w:rFonts w:ascii="Times New Roman" w:hAnsi="Times New Roman" w:cs="Times New Roman"/>
          <w:sz w:val="20"/>
          <w:szCs w:val="20"/>
        </w:rPr>
        <w:t xml:space="preserve"> tasks.  </w:t>
      </w:r>
    </w:p>
    <w:p w14:paraId="52958AB0" w14:textId="77777777" w:rsidR="00630B15" w:rsidRPr="00972B8D" w:rsidRDefault="00630B15" w:rsidP="00D80842">
      <w:pPr>
        <w:ind w:left="180"/>
        <w:contextualSpacing/>
        <w:rPr>
          <w:rFonts w:ascii="Times New Roman" w:hAnsi="Times New Roman" w:cs="Times New Roman"/>
          <w:i/>
          <w:sz w:val="20"/>
          <w:szCs w:val="20"/>
        </w:rPr>
      </w:pPr>
      <w:r w:rsidRPr="00972B8D">
        <w:rPr>
          <w:rFonts w:ascii="Times New Roman" w:hAnsi="Times New Roman" w:cs="Times New Roman"/>
          <w:i/>
          <w:iCs/>
          <w:sz w:val="20"/>
          <w:szCs w:val="20"/>
        </w:rPr>
        <w:t>Technology Team members allotted to participate:</w:t>
      </w:r>
      <w:r w:rsidR="004853DB" w:rsidRPr="00972B8D">
        <w:rPr>
          <w:rFonts w:ascii="Times New Roman" w:hAnsi="Times New Roman" w:cs="Times New Roman"/>
          <w:i/>
          <w:iCs/>
          <w:sz w:val="20"/>
          <w:szCs w:val="20"/>
        </w:rPr>
        <w:t xml:space="preserve"> </w:t>
      </w:r>
      <w:r w:rsidRPr="00972B8D">
        <w:rPr>
          <w:rFonts w:ascii="Times New Roman" w:hAnsi="Times New Roman" w:cs="Times New Roman"/>
          <w:i/>
          <w:iCs/>
          <w:sz w:val="20"/>
          <w:szCs w:val="20"/>
        </w:rPr>
        <w:t xml:space="preserve"> 4</w:t>
      </w:r>
    </w:p>
    <w:p w14:paraId="4DF665BE" w14:textId="77777777" w:rsidR="00746557" w:rsidRDefault="00746557" w:rsidP="00746557">
      <w:pPr>
        <w:contextualSpacing/>
        <w:rPr>
          <w:rFonts w:ascii="Times New Roman" w:hAnsi="Times New Roman" w:cs="Times New Roman"/>
          <w:b/>
          <w:sz w:val="20"/>
          <w:szCs w:val="20"/>
        </w:rPr>
      </w:pPr>
    </w:p>
    <w:p w14:paraId="682EBEC9" w14:textId="77777777" w:rsidR="00972B8D" w:rsidRDefault="00972B8D" w:rsidP="00746557">
      <w:pPr>
        <w:contextualSpacing/>
        <w:rPr>
          <w:rFonts w:ascii="Times New Roman" w:hAnsi="Times New Roman" w:cs="Times New Roman"/>
          <w:b/>
          <w:sz w:val="20"/>
          <w:szCs w:val="20"/>
        </w:rPr>
      </w:pPr>
    </w:p>
    <w:p w14:paraId="645A11F7" w14:textId="77777777" w:rsidR="00972B8D" w:rsidRPr="00972B8D" w:rsidRDefault="00972B8D" w:rsidP="00746557">
      <w:pPr>
        <w:contextualSpacing/>
        <w:rPr>
          <w:rFonts w:ascii="Times New Roman" w:hAnsi="Times New Roman" w:cs="Times New Roman"/>
          <w:b/>
          <w:sz w:val="20"/>
          <w:szCs w:val="20"/>
        </w:rPr>
      </w:pPr>
    </w:p>
    <w:p w14:paraId="00AA01C5" w14:textId="77777777" w:rsidR="00630B15" w:rsidRPr="00972B8D" w:rsidRDefault="00630B15" w:rsidP="00746557">
      <w:pPr>
        <w:contextualSpacing/>
        <w:rPr>
          <w:rFonts w:ascii="Times New Roman" w:hAnsi="Times New Roman" w:cs="Times New Roman"/>
          <w:b/>
          <w:sz w:val="20"/>
          <w:szCs w:val="20"/>
        </w:rPr>
      </w:pPr>
      <w:r w:rsidRPr="00972B8D">
        <w:rPr>
          <w:rFonts w:ascii="Times New Roman" w:hAnsi="Times New Roman" w:cs="Times New Roman"/>
          <w:b/>
          <w:sz w:val="20"/>
          <w:szCs w:val="20"/>
        </w:rPr>
        <w:lastRenderedPageBreak/>
        <w:t>Texas 4-H Council Member:</w:t>
      </w:r>
      <w:r w:rsidRPr="00972B8D">
        <w:rPr>
          <w:rFonts w:ascii="Times New Roman" w:hAnsi="Times New Roman" w:cs="Times New Roman"/>
          <w:b/>
          <w:sz w:val="20"/>
          <w:szCs w:val="20"/>
        </w:rPr>
        <w:tab/>
      </w:r>
    </w:p>
    <w:p w14:paraId="15128A95" w14:textId="457EFC2D" w:rsidR="00630B15" w:rsidRPr="00972B8D" w:rsidRDefault="00630B15"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Texas 4-H Council Members will assume leadership positions throughout Texas 4-H Congress. All Texas 4-H Council members are required to arrive in Austin on the Friday before between 3:00 p.m. and 5:00 p.m.  Texas 4-H Council members will be involved in tra</w:t>
      </w:r>
      <w:r w:rsidR="00901843" w:rsidRPr="00972B8D">
        <w:rPr>
          <w:rFonts w:ascii="Times New Roman" w:hAnsi="Times New Roman" w:cs="Times New Roman"/>
          <w:sz w:val="20"/>
          <w:szCs w:val="20"/>
        </w:rPr>
        <w:t xml:space="preserve">ining and planning the </w:t>
      </w:r>
      <w:r w:rsidRPr="00972B8D">
        <w:rPr>
          <w:rFonts w:ascii="Times New Roman" w:hAnsi="Times New Roman" w:cs="Times New Roman"/>
          <w:sz w:val="20"/>
          <w:szCs w:val="20"/>
        </w:rPr>
        <w:t xml:space="preserve">two days prior to 4-H Congress </w:t>
      </w:r>
      <w:proofErr w:type="gramStart"/>
      <w:r w:rsidRPr="00972B8D">
        <w:rPr>
          <w:rFonts w:ascii="Times New Roman" w:hAnsi="Times New Roman" w:cs="Times New Roman"/>
          <w:sz w:val="20"/>
          <w:szCs w:val="20"/>
        </w:rPr>
        <w:t>in order to</w:t>
      </w:r>
      <w:proofErr w:type="gramEnd"/>
      <w:r w:rsidRPr="00972B8D">
        <w:rPr>
          <w:rFonts w:ascii="Times New Roman" w:hAnsi="Times New Roman" w:cs="Times New Roman"/>
          <w:sz w:val="20"/>
          <w:szCs w:val="20"/>
        </w:rPr>
        <w:t xml:space="preserve"> be able to effectively conduct the necessary business.  It is a requirement that ALL Texas 4-H Council members participate fully in Texas 4-H Congress </w:t>
      </w:r>
      <w:proofErr w:type="gramStart"/>
      <w:r w:rsidRPr="00972B8D">
        <w:rPr>
          <w:rFonts w:ascii="Times New Roman" w:hAnsi="Times New Roman" w:cs="Times New Roman"/>
          <w:sz w:val="20"/>
          <w:szCs w:val="20"/>
        </w:rPr>
        <w:t>in order to</w:t>
      </w:r>
      <w:proofErr w:type="gramEnd"/>
      <w:r w:rsidRPr="00972B8D">
        <w:rPr>
          <w:rFonts w:ascii="Times New Roman" w:hAnsi="Times New Roman" w:cs="Times New Roman"/>
          <w:sz w:val="20"/>
          <w:szCs w:val="20"/>
        </w:rPr>
        <w:t xml:space="preserve"> attend. (beginning on Friday and ending on Wednesday)</w:t>
      </w:r>
    </w:p>
    <w:p w14:paraId="035B2976" w14:textId="6352512F" w:rsidR="00BA0B42" w:rsidRPr="00972B8D" w:rsidRDefault="00630B15" w:rsidP="00D80842">
      <w:pPr>
        <w:ind w:left="180"/>
        <w:contextualSpacing/>
        <w:rPr>
          <w:rFonts w:ascii="Times New Roman" w:hAnsi="Times New Roman" w:cs="Times New Roman"/>
          <w:i/>
          <w:sz w:val="20"/>
          <w:szCs w:val="20"/>
        </w:rPr>
      </w:pPr>
      <w:r w:rsidRPr="00972B8D">
        <w:rPr>
          <w:rFonts w:ascii="Times New Roman" w:hAnsi="Times New Roman" w:cs="Times New Roman"/>
          <w:i/>
          <w:sz w:val="20"/>
          <w:szCs w:val="20"/>
        </w:rPr>
        <w:t>Texas 4-H Council Members allotted to participate:</w:t>
      </w:r>
      <w:r w:rsidR="004853DB" w:rsidRPr="00972B8D">
        <w:rPr>
          <w:rFonts w:ascii="Times New Roman" w:hAnsi="Times New Roman" w:cs="Times New Roman"/>
          <w:i/>
          <w:sz w:val="20"/>
          <w:szCs w:val="20"/>
        </w:rPr>
        <w:t xml:space="preserve"> </w:t>
      </w:r>
      <w:r w:rsidRPr="00972B8D">
        <w:rPr>
          <w:rFonts w:ascii="Times New Roman" w:hAnsi="Times New Roman" w:cs="Times New Roman"/>
          <w:i/>
          <w:sz w:val="20"/>
          <w:szCs w:val="20"/>
        </w:rPr>
        <w:t xml:space="preserve"> 3</w:t>
      </w:r>
      <w:r w:rsidR="00D80842" w:rsidRPr="00972B8D">
        <w:rPr>
          <w:rFonts w:ascii="Times New Roman" w:hAnsi="Times New Roman" w:cs="Times New Roman"/>
          <w:i/>
          <w:sz w:val="20"/>
          <w:szCs w:val="20"/>
        </w:rPr>
        <w:t>2</w:t>
      </w:r>
    </w:p>
    <w:p w14:paraId="5B523CBD" w14:textId="77777777" w:rsidR="00746557" w:rsidRPr="00972B8D" w:rsidRDefault="00746557" w:rsidP="00746557">
      <w:pPr>
        <w:contextualSpacing/>
        <w:rPr>
          <w:rFonts w:ascii="Times New Roman" w:hAnsi="Times New Roman" w:cs="Times New Roman"/>
          <w:b/>
          <w:bCs/>
          <w:sz w:val="20"/>
          <w:szCs w:val="20"/>
        </w:rPr>
      </w:pPr>
    </w:p>
    <w:p w14:paraId="7CF10EF0" w14:textId="77777777" w:rsidR="00BA0B42" w:rsidRPr="00972B8D" w:rsidRDefault="00746557" w:rsidP="00746557">
      <w:pPr>
        <w:contextualSpacing/>
        <w:rPr>
          <w:rFonts w:ascii="Times New Roman" w:hAnsi="Times New Roman" w:cs="Times New Roman"/>
          <w:sz w:val="20"/>
          <w:szCs w:val="20"/>
        </w:rPr>
      </w:pPr>
      <w:r w:rsidRPr="00972B8D">
        <w:rPr>
          <w:rFonts w:ascii="Times New Roman" w:hAnsi="Times New Roman" w:cs="Times New Roman"/>
          <w:b/>
          <w:bCs/>
          <w:sz w:val="20"/>
          <w:szCs w:val="20"/>
        </w:rPr>
        <w:t>C</w:t>
      </w:r>
      <w:r w:rsidR="00BA0B42" w:rsidRPr="00972B8D">
        <w:rPr>
          <w:rFonts w:ascii="Times New Roman" w:hAnsi="Times New Roman" w:cs="Times New Roman"/>
          <w:b/>
          <w:bCs/>
          <w:sz w:val="20"/>
          <w:szCs w:val="20"/>
        </w:rPr>
        <w:t>haperones:</w:t>
      </w:r>
      <w:r w:rsidR="00BA0B42" w:rsidRPr="00972B8D">
        <w:rPr>
          <w:rFonts w:ascii="Times New Roman" w:hAnsi="Times New Roman" w:cs="Times New Roman"/>
          <w:sz w:val="20"/>
          <w:szCs w:val="20"/>
        </w:rPr>
        <w:tab/>
      </w:r>
    </w:p>
    <w:p w14:paraId="46D7017A" w14:textId="13D11CCA" w:rsidR="00BA0B42" w:rsidRPr="00972B8D" w:rsidRDefault="00BA0B42"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Two adult chaperones from </w:t>
      </w:r>
      <w:r w:rsidR="00982BD8">
        <w:rPr>
          <w:rFonts w:ascii="Times New Roman" w:hAnsi="Times New Roman" w:cs="Times New Roman"/>
          <w:sz w:val="20"/>
          <w:szCs w:val="20"/>
        </w:rPr>
        <w:t>District IV</w:t>
      </w:r>
      <w:r w:rsidRPr="00972B8D">
        <w:rPr>
          <w:rFonts w:ascii="Times New Roman" w:hAnsi="Times New Roman" w:cs="Times New Roman"/>
          <w:sz w:val="20"/>
          <w:szCs w:val="20"/>
        </w:rPr>
        <w:t xml:space="preserve"> will be serving in an official role at Texas 4-H Congress.  These adults </w:t>
      </w:r>
      <w:r w:rsidR="00982BD8">
        <w:rPr>
          <w:rFonts w:ascii="Times New Roman" w:hAnsi="Times New Roman" w:cs="Times New Roman"/>
          <w:sz w:val="20"/>
          <w:szCs w:val="20"/>
        </w:rPr>
        <w:t xml:space="preserve">are Mr. Derrick Bruton and Ms. Jessica Kimbro.  They will </w:t>
      </w:r>
      <w:r w:rsidRPr="00972B8D">
        <w:rPr>
          <w:rFonts w:ascii="Times New Roman" w:hAnsi="Times New Roman" w:cs="Times New Roman"/>
          <w:sz w:val="20"/>
          <w:szCs w:val="20"/>
        </w:rPr>
        <w:t>serve as advisors to the legislative committees, chaperone dances, assist with press corps or lobbyist (as assigned), assist with decorating for meals/banquets, and serve as security and transportation monitors.  Chaperones are expected to chaperone ALL delegates during Texas 4-H Congress</w:t>
      </w:r>
      <w:r w:rsidR="007F4874">
        <w:rPr>
          <w:rFonts w:ascii="Times New Roman" w:hAnsi="Times New Roman" w:cs="Times New Roman"/>
          <w:sz w:val="20"/>
          <w:szCs w:val="20"/>
        </w:rPr>
        <w:t xml:space="preserve"> and</w:t>
      </w:r>
      <w:r w:rsidRPr="00972B8D">
        <w:rPr>
          <w:rFonts w:ascii="Times New Roman" w:hAnsi="Times New Roman" w:cs="Times New Roman"/>
          <w:sz w:val="20"/>
          <w:szCs w:val="20"/>
        </w:rPr>
        <w:t xml:space="preserve"> be the contact for their district members in case of an emergency or incident.  Additional chaperones will not be accepted for this event.</w:t>
      </w:r>
    </w:p>
    <w:p w14:paraId="41607B90" w14:textId="77777777" w:rsidR="00746557" w:rsidRPr="00972B8D" w:rsidRDefault="00746557" w:rsidP="00746557">
      <w:pPr>
        <w:contextualSpacing/>
        <w:rPr>
          <w:rFonts w:ascii="Times New Roman" w:hAnsi="Times New Roman" w:cs="Times New Roman"/>
          <w:b/>
          <w:bCs/>
          <w:sz w:val="20"/>
          <w:szCs w:val="20"/>
        </w:rPr>
      </w:pPr>
    </w:p>
    <w:p w14:paraId="2D711FC7" w14:textId="77777777" w:rsidR="00630B15" w:rsidRPr="00972B8D" w:rsidRDefault="00630B15" w:rsidP="00746557">
      <w:pPr>
        <w:contextualSpacing/>
        <w:rPr>
          <w:rFonts w:ascii="Times New Roman" w:hAnsi="Times New Roman" w:cs="Times New Roman"/>
          <w:sz w:val="20"/>
          <w:szCs w:val="20"/>
        </w:rPr>
      </w:pPr>
      <w:r w:rsidRPr="00972B8D">
        <w:rPr>
          <w:rFonts w:ascii="Times New Roman" w:hAnsi="Times New Roman" w:cs="Times New Roman"/>
          <w:b/>
          <w:bCs/>
          <w:sz w:val="20"/>
          <w:szCs w:val="20"/>
        </w:rPr>
        <w:t>Texas 4-H Congress Management Team:</w:t>
      </w:r>
    </w:p>
    <w:p w14:paraId="6E700E9D" w14:textId="77777777" w:rsidR="00972B8D" w:rsidRDefault="00630B15" w:rsidP="00D80842">
      <w:pPr>
        <w:ind w:left="180"/>
        <w:contextualSpacing/>
        <w:rPr>
          <w:rFonts w:ascii="Times New Roman" w:hAnsi="Times New Roman" w:cs="Times New Roman"/>
          <w:sz w:val="20"/>
          <w:szCs w:val="20"/>
        </w:rPr>
      </w:pPr>
      <w:r w:rsidRPr="00972B8D">
        <w:rPr>
          <w:rFonts w:ascii="Times New Roman" w:hAnsi="Times New Roman" w:cs="Times New Roman"/>
          <w:sz w:val="20"/>
          <w:szCs w:val="20"/>
        </w:rPr>
        <w:t xml:space="preserve">This team consists of Texas 4-H Faculty, Texas A&amp;M </w:t>
      </w:r>
      <w:proofErr w:type="spellStart"/>
      <w:r w:rsidRPr="00972B8D">
        <w:rPr>
          <w:rFonts w:ascii="Times New Roman" w:hAnsi="Times New Roman" w:cs="Times New Roman"/>
          <w:sz w:val="20"/>
          <w:szCs w:val="20"/>
        </w:rPr>
        <w:t>AgriLife</w:t>
      </w:r>
      <w:proofErr w:type="spellEnd"/>
      <w:r w:rsidRPr="00972B8D">
        <w:rPr>
          <w:rFonts w:ascii="Times New Roman" w:hAnsi="Times New Roman" w:cs="Times New Roman"/>
          <w:sz w:val="20"/>
          <w:szCs w:val="20"/>
        </w:rPr>
        <w:t xml:space="preserve"> Extension Adjunct faculty, and Volunteers.  Each member of the management team has a certain area of responsibility during Texas 4-H Congress. </w:t>
      </w:r>
    </w:p>
    <w:p w14:paraId="4362F99A" w14:textId="77777777" w:rsidR="00972B8D" w:rsidRDefault="00972B8D" w:rsidP="00D80842">
      <w:pPr>
        <w:ind w:left="180"/>
        <w:contextualSpacing/>
        <w:rPr>
          <w:rFonts w:ascii="Times New Roman" w:hAnsi="Times New Roman" w:cs="Times New Roman"/>
          <w:sz w:val="20"/>
          <w:szCs w:val="20"/>
        </w:rPr>
      </w:pPr>
    </w:p>
    <w:p w14:paraId="0F3B1BD2" w14:textId="77777777" w:rsidR="00972B8D" w:rsidRDefault="00972B8D">
      <w:pPr>
        <w:rPr>
          <w:rFonts w:ascii="Times New Roman" w:hAnsi="Times New Roman" w:cs="Times New Roman"/>
          <w:sz w:val="20"/>
          <w:szCs w:val="20"/>
        </w:rPr>
      </w:pPr>
      <w:r>
        <w:rPr>
          <w:rFonts w:ascii="Times New Roman" w:hAnsi="Times New Roman" w:cs="Times New Roman"/>
          <w:sz w:val="20"/>
          <w:szCs w:val="20"/>
        </w:rPr>
        <w:br w:type="page"/>
      </w:r>
    </w:p>
    <w:p w14:paraId="67DCCE50" w14:textId="499538D8" w:rsidR="004573CB" w:rsidRPr="00972B8D" w:rsidRDefault="00972B8D" w:rsidP="00972B8D">
      <w:pPr>
        <w:contextualSpacing/>
        <w:rPr>
          <w:sz w:val="20"/>
          <w:szCs w:val="20"/>
        </w:rPr>
      </w:pPr>
      <w:r>
        <w:rPr>
          <w:rFonts w:ascii="Times New Roman" w:hAnsi="Times New Roman" w:cs="Times New Roman"/>
          <w:noProof/>
          <w:sz w:val="20"/>
          <w:szCs w:val="20"/>
        </w:rPr>
        <w:lastRenderedPageBreak/>
        <w:drawing>
          <wp:inline distT="0" distB="0" distL="0" distR="0" wp14:anchorId="7CB2933A" wp14:editId="5053217A">
            <wp:extent cx="7040880" cy="9130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mpIntoCharacter.png"/>
                    <pic:cNvPicPr/>
                  </pic:nvPicPr>
                  <pic:blipFill>
                    <a:blip r:embed="rId7"/>
                    <a:stretch>
                      <a:fillRect/>
                    </a:stretch>
                  </pic:blipFill>
                  <pic:spPr>
                    <a:xfrm>
                      <a:off x="0" y="0"/>
                      <a:ext cx="7040880" cy="9130030"/>
                    </a:xfrm>
                    <a:prstGeom prst="rect">
                      <a:avLst/>
                    </a:prstGeom>
                  </pic:spPr>
                </pic:pic>
              </a:graphicData>
            </a:graphic>
          </wp:inline>
        </w:drawing>
      </w:r>
      <w:r w:rsidR="00630B15" w:rsidRPr="00972B8D">
        <w:rPr>
          <w:rFonts w:ascii="Times New Roman" w:hAnsi="Times New Roman" w:cs="Times New Roman"/>
          <w:sz w:val="20"/>
          <w:szCs w:val="20"/>
        </w:rPr>
        <w:t xml:space="preserve"> </w:t>
      </w:r>
    </w:p>
    <w:sectPr w:rsidR="004573CB" w:rsidRPr="00972B8D" w:rsidSect="006974A3">
      <w:type w:val="continuous"/>
      <w:pgSz w:w="12240" w:h="15840"/>
      <w:pgMar w:top="576" w:right="576" w:bottom="432" w:left="576" w:header="720" w:footer="720" w:gutter="0"/>
      <w:cols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F7D"/>
    <w:rsid w:val="000547D8"/>
    <w:rsid w:val="00066547"/>
    <w:rsid w:val="00085CDE"/>
    <w:rsid w:val="000A4CF7"/>
    <w:rsid w:val="000A4E6D"/>
    <w:rsid w:val="00243A41"/>
    <w:rsid w:val="002F770F"/>
    <w:rsid w:val="00377EB0"/>
    <w:rsid w:val="004573CB"/>
    <w:rsid w:val="004853DB"/>
    <w:rsid w:val="004A55C0"/>
    <w:rsid w:val="005A11DA"/>
    <w:rsid w:val="005D3BCC"/>
    <w:rsid w:val="005F4923"/>
    <w:rsid w:val="00630B15"/>
    <w:rsid w:val="006974A3"/>
    <w:rsid w:val="006D2408"/>
    <w:rsid w:val="00704F7D"/>
    <w:rsid w:val="00735546"/>
    <w:rsid w:val="00742745"/>
    <w:rsid w:val="00746557"/>
    <w:rsid w:val="007951C3"/>
    <w:rsid w:val="007F4874"/>
    <w:rsid w:val="008860FF"/>
    <w:rsid w:val="008C6B85"/>
    <w:rsid w:val="00901843"/>
    <w:rsid w:val="00921011"/>
    <w:rsid w:val="00972B8D"/>
    <w:rsid w:val="00982BD8"/>
    <w:rsid w:val="00A02C5C"/>
    <w:rsid w:val="00AD6F00"/>
    <w:rsid w:val="00AF1306"/>
    <w:rsid w:val="00B417F7"/>
    <w:rsid w:val="00B93B2C"/>
    <w:rsid w:val="00BA0B42"/>
    <w:rsid w:val="00BC7099"/>
    <w:rsid w:val="00C002AB"/>
    <w:rsid w:val="00C3617E"/>
    <w:rsid w:val="00C47839"/>
    <w:rsid w:val="00C75E88"/>
    <w:rsid w:val="00D4618F"/>
    <w:rsid w:val="00D656BE"/>
    <w:rsid w:val="00D73E22"/>
    <w:rsid w:val="00D80842"/>
    <w:rsid w:val="00E4582E"/>
    <w:rsid w:val="00E80DCD"/>
    <w:rsid w:val="00E869EB"/>
    <w:rsid w:val="00ED146A"/>
    <w:rsid w:val="00F4547E"/>
    <w:rsid w:val="00F74D44"/>
    <w:rsid w:val="00F85B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C42861"/>
  <w15:docId w15:val="{13055E21-C170-3147-B500-B2A3C2F5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4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F7D"/>
    <w:rPr>
      <w:rFonts w:ascii="Tahoma" w:hAnsi="Tahoma" w:cs="Tahoma"/>
      <w:sz w:val="16"/>
      <w:szCs w:val="16"/>
    </w:rPr>
  </w:style>
  <w:style w:type="paragraph" w:styleId="ListParagraph">
    <w:name w:val="List Paragraph"/>
    <w:basedOn w:val="Normal"/>
    <w:uiPriority w:val="34"/>
    <w:qFormat/>
    <w:rsid w:val="00704F7D"/>
    <w:pPr>
      <w:ind w:left="720"/>
      <w:contextualSpacing/>
    </w:pPr>
  </w:style>
  <w:style w:type="table" w:styleId="TableGrid">
    <w:name w:val="Table Grid"/>
    <w:basedOn w:val="TableNormal"/>
    <w:uiPriority w:val="59"/>
    <w:rsid w:val="0070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808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29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62293-54D1-453A-B1EC-11D681321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1863</Words>
  <Characters>10624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AITAdmin</dc:creator>
  <cp:lastModifiedBy>Derrick T. Bruton</cp:lastModifiedBy>
  <cp:revision>2</cp:revision>
  <cp:lastPrinted>2015-12-07T16:43:00Z</cp:lastPrinted>
  <dcterms:created xsi:type="dcterms:W3CDTF">2018-02-19T16:47:00Z</dcterms:created>
  <dcterms:modified xsi:type="dcterms:W3CDTF">2018-02-19T16:47:00Z</dcterms:modified>
</cp:coreProperties>
</file>